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5BF" w:rsidRDefault="00E711D1" w:rsidP="008035C9">
      <w:pPr>
        <w:jc w:val="right"/>
        <w:rPr>
          <w:b/>
          <w:bCs/>
          <w:sz w:val="24"/>
          <w:szCs w:val="24"/>
        </w:rPr>
      </w:pPr>
      <w:r w:rsidRPr="00E711D1">
        <w:rPr>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75.5pt;height:699pt">
            <v:imagedata r:id="rId5" o:title="Представитель работодателя_page-0001"/>
          </v:shape>
        </w:pict>
      </w:r>
    </w:p>
    <w:p w:rsidR="00E711D1" w:rsidRDefault="00E711D1" w:rsidP="0022005D">
      <w:pPr>
        <w:spacing w:before="120" w:after="120"/>
        <w:jc w:val="both"/>
        <w:rPr>
          <w:sz w:val="24"/>
          <w:szCs w:val="24"/>
        </w:rPr>
      </w:pPr>
    </w:p>
    <w:p w:rsidR="00E711D1" w:rsidRDefault="00E711D1" w:rsidP="0022005D">
      <w:pPr>
        <w:spacing w:before="120" w:after="120"/>
        <w:jc w:val="both"/>
        <w:rPr>
          <w:sz w:val="24"/>
          <w:szCs w:val="24"/>
        </w:rPr>
      </w:pPr>
    </w:p>
    <w:p w:rsidR="00E711D1" w:rsidRDefault="00E711D1" w:rsidP="0022005D">
      <w:pPr>
        <w:spacing w:before="120" w:after="120"/>
        <w:jc w:val="both"/>
        <w:rPr>
          <w:sz w:val="24"/>
          <w:szCs w:val="24"/>
        </w:rPr>
      </w:pPr>
    </w:p>
    <w:p w:rsidR="000855BF" w:rsidRPr="00904820" w:rsidRDefault="000855BF" w:rsidP="00E711D1">
      <w:pPr>
        <w:spacing w:before="120" w:after="120"/>
        <w:rPr>
          <w:sz w:val="24"/>
          <w:szCs w:val="24"/>
        </w:rPr>
      </w:pPr>
      <w:r>
        <w:rPr>
          <w:sz w:val="24"/>
          <w:szCs w:val="24"/>
        </w:rPr>
        <w:lastRenderedPageBreak/>
        <w:t xml:space="preserve">стимулирующих </w:t>
      </w:r>
      <w:bookmarkStart w:id="0" w:name="_GoBack"/>
      <w:bookmarkEnd w:id="0"/>
      <w:r>
        <w:rPr>
          <w:sz w:val="24"/>
          <w:szCs w:val="24"/>
        </w:rPr>
        <w:t xml:space="preserve">выплат.                                                                                                                    </w:t>
      </w:r>
      <w:r w:rsidRPr="00904820">
        <w:rPr>
          <w:sz w:val="24"/>
          <w:szCs w:val="24"/>
        </w:rPr>
        <w:t>Заработная плата работника предельн</w:t>
      </w:r>
      <w:r>
        <w:rPr>
          <w:sz w:val="24"/>
          <w:szCs w:val="24"/>
        </w:rPr>
        <w:t>ыми размерами не ограничивается, за исключением случаев, предусмотренных Трудовым кодексом Российской Федерации.</w:t>
      </w:r>
    </w:p>
    <w:p w:rsidR="000855BF" w:rsidRDefault="000855BF" w:rsidP="0022005D">
      <w:pPr>
        <w:spacing w:before="120" w:after="120"/>
        <w:ind w:firstLine="567"/>
        <w:jc w:val="both"/>
        <w:rPr>
          <w:sz w:val="24"/>
          <w:szCs w:val="24"/>
        </w:rPr>
      </w:pPr>
      <w:r>
        <w:rPr>
          <w:b/>
          <w:bCs/>
          <w:sz w:val="24"/>
          <w:szCs w:val="24"/>
        </w:rPr>
        <w:t>1.2.7</w:t>
      </w:r>
      <w:r w:rsidRPr="00904820">
        <w:rPr>
          <w:b/>
          <w:bCs/>
          <w:sz w:val="24"/>
          <w:szCs w:val="24"/>
        </w:rPr>
        <w:t>.</w:t>
      </w:r>
      <w:r>
        <w:rPr>
          <w:sz w:val="24"/>
          <w:szCs w:val="24"/>
        </w:rPr>
        <w:t xml:space="preserve"> В</w:t>
      </w:r>
      <w:r w:rsidRPr="00904820">
        <w:rPr>
          <w:sz w:val="24"/>
          <w:szCs w:val="24"/>
        </w:rPr>
        <w:t xml:space="preserve"> оклады (должностные оклады) педагогических работников включается размер </w:t>
      </w:r>
    </w:p>
    <w:p w:rsidR="000855BF" w:rsidRPr="00904820" w:rsidRDefault="000855BF" w:rsidP="00C55DBB">
      <w:pPr>
        <w:spacing w:before="120" w:after="120"/>
        <w:ind w:firstLine="567"/>
        <w:jc w:val="both"/>
        <w:rPr>
          <w:sz w:val="24"/>
          <w:szCs w:val="24"/>
        </w:rPr>
      </w:pPr>
      <w:r w:rsidRPr="00904820">
        <w:rPr>
          <w:sz w:val="24"/>
          <w:szCs w:val="24"/>
        </w:rPr>
        <w:t xml:space="preserve">ежемесячной денежной компенсации на обеспечение книгоиздательской продукцией и периодическими изданиями.       </w:t>
      </w:r>
    </w:p>
    <w:p w:rsidR="000855BF" w:rsidRPr="00904820" w:rsidRDefault="000855BF" w:rsidP="00F26761">
      <w:pPr>
        <w:pStyle w:val="2"/>
        <w:spacing w:before="120" w:line="240" w:lineRule="auto"/>
        <w:ind w:firstLine="567"/>
        <w:jc w:val="both"/>
        <w:rPr>
          <w:sz w:val="24"/>
          <w:szCs w:val="24"/>
        </w:rPr>
      </w:pPr>
      <w:r w:rsidRPr="00904820">
        <w:rPr>
          <w:b/>
          <w:bCs/>
          <w:sz w:val="24"/>
          <w:szCs w:val="24"/>
        </w:rPr>
        <w:t>1.</w:t>
      </w:r>
      <w:r>
        <w:rPr>
          <w:b/>
          <w:bCs/>
          <w:sz w:val="24"/>
          <w:szCs w:val="24"/>
        </w:rPr>
        <w:t>3.</w:t>
      </w:r>
      <w:r w:rsidRPr="00904820">
        <w:rPr>
          <w:sz w:val="24"/>
          <w:szCs w:val="24"/>
        </w:rPr>
        <w:t xml:space="preserve"> В настоящем Положении используются следующие основные понятия:</w:t>
      </w:r>
    </w:p>
    <w:p w:rsidR="000855BF" w:rsidRDefault="000855BF" w:rsidP="00F26761">
      <w:pPr>
        <w:pStyle w:val="2"/>
        <w:numPr>
          <w:ilvl w:val="0"/>
          <w:numId w:val="1"/>
        </w:numPr>
        <w:spacing w:after="0" w:line="240" w:lineRule="auto"/>
        <w:ind w:left="993" w:hanging="284"/>
        <w:jc w:val="both"/>
        <w:rPr>
          <w:sz w:val="24"/>
          <w:szCs w:val="24"/>
        </w:rPr>
      </w:pPr>
      <w:r w:rsidRPr="00904820">
        <w:rPr>
          <w:sz w:val="24"/>
          <w:szCs w:val="24"/>
        </w:rPr>
        <w:t>доплаты за дополнительные виды и объем работы – доплаты за вид</w:t>
      </w:r>
      <w:r>
        <w:rPr>
          <w:sz w:val="24"/>
          <w:szCs w:val="24"/>
        </w:rPr>
        <w:t xml:space="preserve">ы </w:t>
      </w:r>
      <w:r w:rsidRPr="00904820">
        <w:rPr>
          <w:sz w:val="24"/>
          <w:szCs w:val="24"/>
        </w:rPr>
        <w:t xml:space="preserve"> работы, не входящей в круг должностных обязанностей;</w:t>
      </w:r>
    </w:p>
    <w:p w:rsidR="000855BF" w:rsidRPr="00904820" w:rsidRDefault="000855BF" w:rsidP="00F26761">
      <w:pPr>
        <w:pStyle w:val="2"/>
        <w:numPr>
          <w:ilvl w:val="0"/>
          <w:numId w:val="1"/>
        </w:numPr>
        <w:spacing w:after="0" w:line="240" w:lineRule="auto"/>
        <w:ind w:left="993" w:hanging="284"/>
        <w:jc w:val="both"/>
        <w:rPr>
          <w:sz w:val="24"/>
          <w:szCs w:val="24"/>
        </w:rPr>
      </w:pPr>
      <w:r>
        <w:rPr>
          <w:sz w:val="24"/>
          <w:szCs w:val="24"/>
        </w:rPr>
        <w:t>работа с неблагополучными детьми;</w:t>
      </w:r>
    </w:p>
    <w:p w:rsidR="000855BF" w:rsidRPr="00904820" w:rsidRDefault="000855BF" w:rsidP="00F26761">
      <w:pPr>
        <w:pStyle w:val="2"/>
        <w:numPr>
          <w:ilvl w:val="0"/>
          <w:numId w:val="1"/>
        </w:numPr>
        <w:spacing w:after="0" w:line="240" w:lineRule="auto"/>
        <w:ind w:left="993" w:hanging="284"/>
        <w:jc w:val="both"/>
        <w:rPr>
          <w:sz w:val="24"/>
          <w:szCs w:val="24"/>
        </w:rPr>
      </w:pPr>
      <w:r w:rsidRPr="00904820">
        <w:rPr>
          <w:sz w:val="24"/>
          <w:szCs w:val="24"/>
        </w:rPr>
        <w:t xml:space="preserve">иные понятия (оклад (ставка), заработная плата (оплата труда работника), компенсационные выплаты, стимулирующие выплаты) применяются в настоящем Положении исходя из их смысла и содержания в соответствии с Трудовым кодексом Российской Федерации. </w:t>
      </w:r>
    </w:p>
    <w:p w:rsidR="000855BF" w:rsidRDefault="000855BF" w:rsidP="007D22CA">
      <w:pPr>
        <w:spacing w:before="120" w:after="120"/>
        <w:ind w:firstLine="567"/>
        <w:jc w:val="both"/>
        <w:rPr>
          <w:sz w:val="24"/>
          <w:szCs w:val="24"/>
        </w:rPr>
      </w:pPr>
      <w:r>
        <w:rPr>
          <w:b/>
          <w:bCs/>
          <w:sz w:val="24"/>
          <w:szCs w:val="24"/>
        </w:rPr>
        <w:t>1.4</w:t>
      </w:r>
      <w:r w:rsidRPr="00904820">
        <w:rPr>
          <w:b/>
          <w:bCs/>
          <w:sz w:val="24"/>
          <w:szCs w:val="24"/>
        </w:rPr>
        <w:t>.</w:t>
      </w:r>
      <w:r w:rsidRPr="00904820">
        <w:rPr>
          <w:sz w:val="24"/>
          <w:szCs w:val="24"/>
        </w:rPr>
        <w:t xml:space="preserve"> Система оплаты труда в </w:t>
      </w:r>
      <w:r>
        <w:rPr>
          <w:sz w:val="24"/>
          <w:szCs w:val="24"/>
        </w:rPr>
        <w:t xml:space="preserve">дошкольном образовательном учреждении </w:t>
      </w:r>
      <w:r w:rsidRPr="00904820">
        <w:rPr>
          <w:sz w:val="24"/>
          <w:szCs w:val="24"/>
        </w:rPr>
        <w:t>регулируется коллективным договором</w:t>
      </w:r>
      <w:r>
        <w:rPr>
          <w:sz w:val="24"/>
          <w:szCs w:val="24"/>
        </w:rPr>
        <w:t xml:space="preserve"> (соглашением)</w:t>
      </w:r>
      <w:r w:rsidRPr="00904820">
        <w:rPr>
          <w:sz w:val="24"/>
          <w:szCs w:val="24"/>
        </w:rPr>
        <w:t>, другими локальными нормативными актами в соответствии с нормативными правовыми актами Российской Федерации, Пензенской области и города Кузнецка, содержащими нормы трудового права, настоящим Положением,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 другими государственными гарантиями по оплате труда.</w:t>
      </w:r>
    </w:p>
    <w:p w:rsidR="000855BF" w:rsidRDefault="000855BF" w:rsidP="0049216F">
      <w:pPr>
        <w:pStyle w:val="1"/>
        <w:spacing w:before="120" w:after="0"/>
        <w:jc w:val="center"/>
        <w:rPr>
          <w:rFonts w:ascii="Times New Roman" w:hAnsi="Times New Roman" w:cs="Times New Roman"/>
          <w:sz w:val="24"/>
          <w:szCs w:val="24"/>
        </w:rPr>
      </w:pPr>
    </w:p>
    <w:p w:rsidR="000855BF" w:rsidRDefault="000855BF" w:rsidP="0049216F">
      <w:pPr>
        <w:pStyle w:val="1"/>
        <w:spacing w:before="120" w:after="0"/>
        <w:jc w:val="center"/>
        <w:rPr>
          <w:rFonts w:ascii="Times New Roman" w:hAnsi="Times New Roman" w:cs="Times New Roman"/>
          <w:sz w:val="24"/>
          <w:szCs w:val="24"/>
        </w:rPr>
      </w:pPr>
      <w:r w:rsidRPr="00904820">
        <w:rPr>
          <w:rFonts w:ascii="Times New Roman" w:hAnsi="Times New Roman" w:cs="Times New Roman"/>
          <w:sz w:val="24"/>
          <w:szCs w:val="24"/>
        </w:rPr>
        <w:t>2. Порядок расчета заработной платы работников</w:t>
      </w:r>
    </w:p>
    <w:p w:rsidR="000855BF" w:rsidRPr="0049216F" w:rsidRDefault="000855BF" w:rsidP="00A30D6F">
      <w:pPr>
        <w:rPr>
          <w:b/>
          <w:bCs/>
          <w:sz w:val="24"/>
          <w:szCs w:val="24"/>
        </w:rPr>
      </w:pPr>
      <w:r>
        <w:rPr>
          <w:b/>
          <w:bCs/>
          <w:sz w:val="24"/>
          <w:szCs w:val="24"/>
        </w:rPr>
        <w:t xml:space="preserve">                                      д</w:t>
      </w:r>
      <w:r w:rsidRPr="00A30D6F">
        <w:rPr>
          <w:b/>
          <w:bCs/>
          <w:sz w:val="24"/>
          <w:szCs w:val="24"/>
        </w:rPr>
        <w:t>ошкольного образовательного учреждения</w:t>
      </w:r>
    </w:p>
    <w:p w:rsidR="000855BF" w:rsidRDefault="000855BF" w:rsidP="00644CEF">
      <w:pPr>
        <w:shd w:val="clear" w:color="auto" w:fill="FFFFFF"/>
        <w:jc w:val="both"/>
        <w:rPr>
          <w:sz w:val="24"/>
          <w:szCs w:val="24"/>
        </w:rPr>
      </w:pPr>
      <w:r>
        <w:rPr>
          <w:b/>
          <w:bCs/>
          <w:sz w:val="24"/>
          <w:szCs w:val="24"/>
        </w:rPr>
        <w:t xml:space="preserve">         </w:t>
      </w:r>
      <w:r w:rsidRPr="00904820">
        <w:rPr>
          <w:b/>
          <w:bCs/>
          <w:sz w:val="24"/>
          <w:szCs w:val="24"/>
        </w:rPr>
        <w:t>2.1.</w:t>
      </w:r>
      <w:r w:rsidRPr="00904820">
        <w:rPr>
          <w:sz w:val="24"/>
          <w:szCs w:val="24"/>
        </w:rPr>
        <w:t xml:space="preserve"> </w:t>
      </w:r>
      <w:r w:rsidRPr="00201071">
        <w:rPr>
          <w:sz w:val="24"/>
          <w:szCs w:val="24"/>
        </w:rPr>
        <w:t>Система оплаты труда включает:</w:t>
      </w:r>
    </w:p>
    <w:p w:rsidR="000855BF" w:rsidRDefault="000855BF" w:rsidP="00644CEF">
      <w:pPr>
        <w:pStyle w:val="ab"/>
        <w:numPr>
          <w:ilvl w:val="0"/>
          <w:numId w:val="2"/>
        </w:numPr>
        <w:shd w:val="clear" w:color="auto" w:fill="FFFFFF"/>
        <w:suppressAutoHyphens w:val="0"/>
        <w:spacing w:line="276" w:lineRule="auto"/>
        <w:jc w:val="both"/>
        <w:rPr>
          <w:rFonts w:eastAsia="SimSun"/>
          <w:lang w:eastAsia="zh-CN"/>
        </w:rPr>
      </w:pPr>
      <w:r>
        <w:rPr>
          <w:rFonts w:eastAsia="SimSun"/>
          <w:lang w:eastAsia="zh-CN"/>
        </w:rPr>
        <w:t>Должностные оклады руководителей;</w:t>
      </w:r>
    </w:p>
    <w:p w:rsidR="000855BF" w:rsidRDefault="000855BF" w:rsidP="00644CEF">
      <w:pPr>
        <w:pStyle w:val="ab"/>
        <w:numPr>
          <w:ilvl w:val="0"/>
          <w:numId w:val="2"/>
        </w:numPr>
        <w:shd w:val="clear" w:color="auto" w:fill="FFFFFF"/>
        <w:suppressAutoHyphens w:val="0"/>
        <w:spacing w:line="276" w:lineRule="auto"/>
        <w:jc w:val="both"/>
        <w:rPr>
          <w:rFonts w:eastAsia="SimSun"/>
          <w:lang w:eastAsia="zh-CN"/>
        </w:rPr>
      </w:pPr>
      <w:r>
        <w:rPr>
          <w:rFonts w:eastAsia="SimSun"/>
          <w:lang w:eastAsia="zh-CN"/>
        </w:rPr>
        <w:t>Оклады (ставки) специалистов (педагогических работников, специалистов из числа  учебно – вспомогательного и обслуживающего персонала), технических исполнителей, рабочих;</w:t>
      </w:r>
    </w:p>
    <w:p w:rsidR="000855BF" w:rsidRDefault="000855BF" w:rsidP="00644CEF">
      <w:pPr>
        <w:pStyle w:val="ab"/>
        <w:numPr>
          <w:ilvl w:val="0"/>
          <w:numId w:val="2"/>
        </w:numPr>
        <w:shd w:val="clear" w:color="auto" w:fill="FFFFFF"/>
        <w:suppressAutoHyphens w:val="0"/>
        <w:spacing w:line="276" w:lineRule="auto"/>
        <w:jc w:val="both"/>
        <w:rPr>
          <w:rFonts w:eastAsia="SimSun"/>
          <w:lang w:eastAsia="zh-CN"/>
        </w:rPr>
      </w:pPr>
      <w:r>
        <w:rPr>
          <w:rFonts w:eastAsia="SimSun"/>
          <w:lang w:eastAsia="zh-CN"/>
        </w:rPr>
        <w:t>Ставки по рабочим должностям в соответствии с квалификационными разрядами;</w:t>
      </w:r>
    </w:p>
    <w:p w:rsidR="000855BF" w:rsidRDefault="000855BF" w:rsidP="00644CEF">
      <w:pPr>
        <w:pStyle w:val="ab"/>
        <w:numPr>
          <w:ilvl w:val="0"/>
          <w:numId w:val="2"/>
        </w:numPr>
        <w:shd w:val="clear" w:color="auto" w:fill="FFFFFF"/>
        <w:suppressAutoHyphens w:val="0"/>
        <w:spacing w:line="276" w:lineRule="auto"/>
        <w:jc w:val="both"/>
        <w:rPr>
          <w:rFonts w:eastAsia="SimSun"/>
          <w:lang w:eastAsia="zh-CN"/>
        </w:rPr>
      </w:pPr>
      <w:r>
        <w:rPr>
          <w:rFonts w:eastAsia="SimSun"/>
          <w:lang w:eastAsia="zh-CN"/>
        </w:rPr>
        <w:t>Компенсационные выплаты;</w:t>
      </w:r>
    </w:p>
    <w:p w:rsidR="000855BF" w:rsidRDefault="000855BF" w:rsidP="00644CEF">
      <w:pPr>
        <w:pStyle w:val="ab"/>
        <w:numPr>
          <w:ilvl w:val="0"/>
          <w:numId w:val="2"/>
        </w:numPr>
        <w:shd w:val="clear" w:color="auto" w:fill="FFFFFF"/>
        <w:suppressAutoHyphens w:val="0"/>
        <w:spacing w:line="276" w:lineRule="auto"/>
        <w:jc w:val="both"/>
        <w:rPr>
          <w:rFonts w:eastAsia="SimSun"/>
          <w:lang w:eastAsia="zh-CN"/>
        </w:rPr>
      </w:pPr>
      <w:r>
        <w:rPr>
          <w:rFonts w:eastAsia="SimSun"/>
          <w:lang w:eastAsia="zh-CN"/>
        </w:rPr>
        <w:t>Доплаты за дополнительные виды и объемы работы;</w:t>
      </w:r>
    </w:p>
    <w:p w:rsidR="000855BF" w:rsidRPr="00644CEF" w:rsidRDefault="000855BF" w:rsidP="00644CEF">
      <w:pPr>
        <w:pStyle w:val="ab"/>
        <w:numPr>
          <w:ilvl w:val="0"/>
          <w:numId w:val="2"/>
        </w:numPr>
        <w:shd w:val="clear" w:color="auto" w:fill="FFFFFF"/>
        <w:suppressAutoHyphens w:val="0"/>
        <w:spacing w:line="276" w:lineRule="auto"/>
        <w:jc w:val="both"/>
        <w:rPr>
          <w:rFonts w:eastAsia="SimSun"/>
          <w:lang w:eastAsia="zh-CN"/>
        </w:rPr>
      </w:pPr>
      <w:r>
        <w:t>Стимулирующие выплаты.</w:t>
      </w:r>
    </w:p>
    <w:p w:rsidR="000855BF" w:rsidRPr="0004602F" w:rsidRDefault="000855BF" w:rsidP="00644CEF">
      <w:pPr>
        <w:shd w:val="clear" w:color="auto" w:fill="FFFFFF"/>
        <w:jc w:val="both"/>
        <w:rPr>
          <w:sz w:val="24"/>
          <w:szCs w:val="24"/>
        </w:rPr>
      </w:pPr>
      <w:r>
        <w:rPr>
          <w:b/>
          <w:bCs/>
          <w:sz w:val="24"/>
          <w:szCs w:val="24"/>
        </w:rPr>
        <w:t xml:space="preserve">            </w:t>
      </w:r>
      <w:r w:rsidRPr="00904820">
        <w:rPr>
          <w:b/>
          <w:bCs/>
          <w:sz w:val="24"/>
          <w:szCs w:val="24"/>
        </w:rPr>
        <w:t>2.2.</w:t>
      </w:r>
      <w:r w:rsidRPr="00904820">
        <w:rPr>
          <w:sz w:val="24"/>
          <w:szCs w:val="24"/>
        </w:rPr>
        <w:t xml:space="preserve"> </w:t>
      </w:r>
      <w:r w:rsidRPr="0004602F">
        <w:rPr>
          <w:sz w:val="24"/>
          <w:szCs w:val="24"/>
        </w:rPr>
        <w:t>Системы оплаты труда работников муниципальных образовательных организаций устанавливаются коллективными договорами (для руководителя - учредителем), соглашениями, локальными нормативными актами в соответствии с действующим законодательством Российской Федерации, законами и иными нормативными правовыми актами Пензенской области, города Кузнецка, настоящим Положением, а также с учетом мнения представительного органа работников».</w:t>
      </w:r>
    </w:p>
    <w:p w:rsidR="000855BF" w:rsidRDefault="000855BF" w:rsidP="00644CEF">
      <w:pPr>
        <w:jc w:val="both"/>
        <w:rPr>
          <w:sz w:val="24"/>
          <w:szCs w:val="24"/>
        </w:rPr>
      </w:pPr>
      <w:r>
        <w:rPr>
          <w:b/>
          <w:bCs/>
          <w:sz w:val="24"/>
          <w:szCs w:val="24"/>
        </w:rPr>
        <w:t xml:space="preserve">           </w:t>
      </w:r>
      <w:r w:rsidRPr="00284B0E">
        <w:rPr>
          <w:b/>
          <w:bCs/>
          <w:sz w:val="24"/>
          <w:szCs w:val="24"/>
        </w:rPr>
        <w:t>2.3.</w:t>
      </w:r>
      <w:r w:rsidRPr="00284B0E">
        <w:rPr>
          <w:sz w:val="24"/>
          <w:szCs w:val="24"/>
        </w:rPr>
        <w:t xml:space="preserve"> Размеры и порядок установления повышающих коэффициентов, выплат, доплат, надбавок работникам дошкольного образовательного учреждения определяются учреждением самостоятельно в соответствии с действующим законодательством в пределах средств, направляемых на оплату труда, и закрепляются в коллективном договоре(и) или иных локальных нормативных актах.</w:t>
      </w:r>
      <w:r w:rsidRPr="00644CEF">
        <w:rPr>
          <w:sz w:val="24"/>
          <w:szCs w:val="24"/>
        </w:rPr>
        <w:t xml:space="preserve"> </w:t>
      </w:r>
      <w:r w:rsidRPr="0004602F">
        <w:rPr>
          <w:sz w:val="24"/>
          <w:szCs w:val="24"/>
        </w:rPr>
        <w:t>В отношении каждого работника должны быть уточнены и конкретизированы его трудовая функция, показатели и критерии оценки эффективности деятельности, установлен размер заработной платы, а также размер поощрения за достижение коллективных результатов труда. Условия получения заработной платы должны быть понятны работодателю и работнику и н</w:t>
      </w:r>
      <w:r>
        <w:rPr>
          <w:sz w:val="24"/>
          <w:szCs w:val="24"/>
        </w:rPr>
        <w:t>е допускать двойного толкования.</w:t>
      </w:r>
    </w:p>
    <w:p w:rsidR="000855BF" w:rsidRPr="00284B0E" w:rsidRDefault="000855BF" w:rsidP="00284B0E">
      <w:pPr>
        <w:pStyle w:val="a9"/>
        <w:jc w:val="both"/>
        <w:rPr>
          <w:rFonts w:ascii="Times New Roman" w:eastAsia="MS Mincho" w:hAnsi="Times New Roman" w:cs="Times New Roman"/>
          <w:sz w:val="24"/>
          <w:szCs w:val="24"/>
        </w:rPr>
      </w:pPr>
      <w:r>
        <w:rPr>
          <w:rFonts w:ascii="Times New Roman" w:hAnsi="Times New Roman" w:cs="Times New Roman"/>
          <w:b/>
          <w:bCs/>
          <w:sz w:val="24"/>
          <w:szCs w:val="24"/>
        </w:rPr>
        <w:t xml:space="preserve">         2.4</w:t>
      </w:r>
      <w:r w:rsidRPr="00284B0E">
        <w:rPr>
          <w:rFonts w:ascii="Times New Roman" w:hAnsi="Times New Roman" w:cs="Times New Roman"/>
          <w:b/>
          <w:bCs/>
          <w:sz w:val="24"/>
          <w:szCs w:val="24"/>
        </w:rPr>
        <w:t>.</w:t>
      </w:r>
      <w:r w:rsidRPr="00284B0E">
        <w:rPr>
          <w:rFonts w:ascii="Times New Roman" w:eastAsia="MS Mincho" w:hAnsi="Times New Roman" w:cs="Times New Roman"/>
          <w:sz w:val="24"/>
          <w:szCs w:val="24"/>
        </w:rPr>
        <w:t xml:space="preserve"> Днями выплаты заработной платы являются: 14 числа за первую половину  месяца и 29 числа окончательный расчет за вторую половину текущего месяца (в феврале 14 и 28 числа). При </w:t>
      </w:r>
      <w:r w:rsidRPr="00284B0E">
        <w:rPr>
          <w:rFonts w:ascii="Times New Roman" w:eastAsia="MS Mincho" w:hAnsi="Times New Roman" w:cs="Times New Roman"/>
          <w:sz w:val="24"/>
          <w:szCs w:val="24"/>
        </w:rPr>
        <w:lastRenderedPageBreak/>
        <w:t>совпадении дня выплаты с выходным или нерабочим праздничным днём выплата заработной платы производится накануне этого дня.</w:t>
      </w:r>
    </w:p>
    <w:p w:rsidR="000855BF" w:rsidRPr="002110E7" w:rsidRDefault="000855BF" w:rsidP="0022005D">
      <w:pPr>
        <w:spacing w:before="120" w:after="120"/>
        <w:ind w:firstLine="567"/>
        <w:jc w:val="both"/>
        <w:rPr>
          <w:sz w:val="24"/>
          <w:szCs w:val="24"/>
        </w:rPr>
      </w:pPr>
      <w:r>
        <w:rPr>
          <w:b/>
          <w:bCs/>
          <w:sz w:val="24"/>
          <w:szCs w:val="24"/>
        </w:rPr>
        <w:t xml:space="preserve">          </w:t>
      </w:r>
    </w:p>
    <w:p w:rsidR="000855BF" w:rsidRDefault="000855BF" w:rsidP="00FC3E68">
      <w:pPr>
        <w:spacing w:before="120" w:after="120"/>
        <w:ind w:firstLine="567"/>
        <w:jc w:val="center"/>
        <w:rPr>
          <w:b/>
          <w:bCs/>
          <w:sz w:val="24"/>
          <w:szCs w:val="24"/>
        </w:rPr>
      </w:pPr>
      <w:r>
        <w:rPr>
          <w:b/>
          <w:bCs/>
          <w:sz w:val="24"/>
          <w:szCs w:val="24"/>
        </w:rPr>
        <w:t>П</w:t>
      </w:r>
      <w:r w:rsidRPr="00904820">
        <w:rPr>
          <w:b/>
          <w:bCs/>
          <w:sz w:val="24"/>
          <w:szCs w:val="24"/>
        </w:rPr>
        <w:t>орядок расчета заработной платы педагогических работников</w:t>
      </w:r>
      <w:r>
        <w:rPr>
          <w:b/>
          <w:bCs/>
          <w:sz w:val="24"/>
          <w:szCs w:val="24"/>
        </w:rPr>
        <w:t xml:space="preserve">  </w:t>
      </w:r>
    </w:p>
    <w:p w:rsidR="000855BF" w:rsidRPr="00BC0A5D" w:rsidRDefault="000855BF" w:rsidP="00BC0A5D">
      <w:pPr>
        <w:spacing w:before="120" w:after="120"/>
        <w:ind w:firstLine="567"/>
        <w:rPr>
          <w:b/>
          <w:bCs/>
          <w:sz w:val="24"/>
          <w:szCs w:val="24"/>
        </w:rPr>
      </w:pPr>
      <w:r>
        <w:rPr>
          <w:b/>
          <w:bCs/>
          <w:sz w:val="24"/>
          <w:szCs w:val="24"/>
        </w:rPr>
        <w:t xml:space="preserve"> 2.5</w:t>
      </w:r>
      <w:r w:rsidRPr="00904820">
        <w:rPr>
          <w:b/>
          <w:bCs/>
          <w:sz w:val="24"/>
          <w:szCs w:val="24"/>
        </w:rPr>
        <w:t>.</w:t>
      </w:r>
      <w:r w:rsidRPr="00904820">
        <w:rPr>
          <w:sz w:val="24"/>
          <w:szCs w:val="24"/>
        </w:rPr>
        <w:t xml:space="preserve"> </w:t>
      </w:r>
      <w:r>
        <w:rPr>
          <w:sz w:val="24"/>
          <w:szCs w:val="24"/>
        </w:rPr>
        <w:t xml:space="preserve">Размеры окладов педагогических работников по профессиональной квалификационной группе должностей педагогических работников  муниципальных учреждений даны в </w:t>
      </w:r>
      <w:r w:rsidRPr="00F64DF7">
        <w:rPr>
          <w:b/>
          <w:bCs/>
          <w:sz w:val="24"/>
          <w:szCs w:val="24"/>
        </w:rPr>
        <w:t>П</w:t>
      </w:r>
      <w:r>
        <w:rPr>
          <w:b/>
          <w:bCs/>
          <w:sz w:val="24"/>
          <w:szCs w:val="24"/>
        </w:rPr>
        <w:t>риложении</w:t>
      </w:r>
      <w:r w:rsidRPr="00F23955">
        <w:rPr>
          <w:b/>
          <w:bCs/>
          <w:sz w:val="24"/>
          <w:szCs w:val="24"/>
        </w:rPr>
        <w:t xml:space="preserve"> №1</w:t>
      </w:r>
      <w:r>
        <w:rPr>
          <w:sz w:val="24"/>
          <w:szCs w:val="24"/>
        </w:rPr>
        <w:t xml:space="preserve"> к настоящему Положению.</w:t>
      </w:r>
    </w:p>
    <w:p w:rsidR="000855BF" w:rsidRPr="005F630C" w:rsidRDefault="000855BF" w:rsidP="007D22CA">
      <w:pPr>
        <w:spacing w:before="120" w:after="120"/>
        <w:ind w:firstLine="567"/>
        <w:jc w:val="both"/>
        <w:rPr>
          <w:sz w:val="24"/>
          <w:szCs w:val="24"/>
        </w:rPr>
      </w:pPr>
      <w:r w:rsidRPr="005F630C">
        <w:rPr>
          <w:b/>
          <w:bCs/>
          <w:sz w:val="24"/>
          <w:szCs w:val="24"/>
        </w:rPr>
        <w:t>2.</w:t>
      </w:r>
      <w:r>
        <w:rPr>
          <w:b/>
          <w:bCs/>
          <w:sz w:val="24"/>
          <w:szCs w:val="24"/>
        </w:rPr>
        <w:t>6</w:t>
      </w:r>
      <w:r w:rsidRPr="005F630C">
        <w:rPr>
          <w:sz w:val="24"/>
          <w:szCs w:val="24"/>
        </w:rPr>
        <w:t xml:space="preserve">.Повышающий коэффициент работникам групп компенсирующей направленности устанавливается, согласно </w:t>
      </w:r>
      <w:r w:rsidRPr="005F630C">
        <w:rPr>
          <w:b/>
          <w:bCs/>
          <w:sz w:val="24"/>
          <w:szCs w:val="24"/>
        </w:rPr>
        <w:t>Приложению №7</w:t>
      </w:r>
      <w:r w:rsidRPr="005F630C">
        <w:rPr>
          <w:sz w:val="24"/>
          <w:szCs w:val="24"/>
        </w:rPr>
        <w:t xml:space="preserve"> к настоящему Положению.</w:t>
      </w:r>
    </w:p>
    <w:p w:rsidR="000855BF" w:rsidRPr="005F630C" w:rsidRDefault="000855BF" w:rsidP="00F26761">
      <w:pPr>
        <w:spacing w:before="120" w:after="120"/>
        <w:ind w:firstLine="567"/>
        <w:jc w:val="both"/>
        <w:rPr>
          <w:b/>
          <w:bCs/>
          <w:sz w:val="24"/>
          <w:szCs w:val="24"/>
        </w:rPr>
      </w:pPr>
      <w:r>
        <w:rPr>
          <w:b/>
          <w:bCs/>
          <w:sz w:val="24"/>
          <w:szCs w:val="24"/>
        </w:rPr>
        <w:t>2.7</w:t>
      </w:r>
      <w:r w:rsidRPr="005F630C">
        <w:rPr>
          <w:b/>
          <w:bCs/>
          <w:sz w:val="24"/>
          <w:szCs w:val="24"/>
        </w:rPr>
        <w:t>.</w:t>
      </w:r>
      <w:r w:rsidRPr="005F630C">
        <w:rPr>
          <w:sz w:val="24"/>
          <w:szCs w:val="24"/>
        </w:rPr>
        <w:t xml:space="preserve">Коэффициенты специфики работы (применяемые по профессиональным квалификационным группам при установлении окладов и ставок работников с учетом специфики работы в образовательном учреждении устанавливаются, согласно </w:t>
      </w:r>
      <w:r w:rsidRPr="005F630C">
        <w:rPr>
          <w:b/>
          <w:bCs/>
          <w:sz w:val="24"/>
          <w:szCs w:val="24"/>
        </w:rPr>
        <w:t xml:space="preserve">Приложению №10 </w:t>
      </w:r>
      <w:r w:rsidRPr="005F630C">
        <w:rPr>
          <w:sz w:val="24"/>
          <w:szCs w:val="24"/>
        </w:rPr>
        <w:t>к</w:t>
      </w:r>
      <w:r w:rsidRPr="005F630C">
        <w:rPr>
          <w:b/>
          <w:bCs/>
          <w:sz w:val="24"/>
          <w:szCs w:val="24"/>
        </w:rPr>
        <w:t xml:space="preserve"> </w:t>
      </w:r>
      <w:r w:rsidRPr="005F630C">
        <w:rPr>
          <w:sz w:val="24"/>
          <w:szCs w:val="24"/>
        </w:rPr>
        <w:t>настоящему Положению</w:t>
      </w:r>
      <w:r w:rsidRPr="005F630C">
        <w:rPr>
          <w:b/>
          <w:bCs/>
          <w:sz w:val="24"/>
          <w:szCs w:val="24"/>
        </w:rPr>
        <w:t>.</w:t>
      </w:r>
    </w:p>
    <w:p w:rsidR="000855BF" w:rsidRPr="005F630C" w:rsidRDefault="000855BF" w:rsidP="00F26761">
      <w:pPr>
        <w:jc w:val="both"/>
        <w:rPr>
          <w:sz w:val="24"/>
          <w:szCs w:val="24"/>
        </w:rPr>
      </w:pPr>
      <w:bookmarkStart w:id="1" w:name="sub_25"/>
      <w:r w:rsidRPr="005F630C">
        <w:rPr>
          <w:b/>
          <w:bCs/>
          <w:sz w:val="24"/>
          <w:szCs w:val="24"/>
        </w:rPr>
        <w:t xml:space="preserve">         </w:t>
      </w:r>
      <w:r>
        <w:rPr>
          <w:b/>
          <w:bCs/>
          <w:sz w:val="24"/>
          <w:szCs w:val="24"/>
        </w:rPr>
        <w:t>2.8</w:t>
      </w:r>
      <w:r w:rsidRPr="005F630C">
        <w:rPr>
          <w:b/>
          <w:bCs/>
          <w:sz w:val="24"/>
          <w:szCs w:val="24"/>
        </w:rPr>
        <w:t>.</w:t>
      </w:r>
      <w:r w:rsidRPr="005F630C">
        <w:rPr>
          <w:sz w:val="24"/>
          <w:szCs w:val="24"/>
        </w:rPr>
        <w:t xml:space="preserve"> Оклады педагогическим работникам устанавливаются при выполнении нормы часов за ставку заработной платы. (</w:t>
      </w:r>
      <w:r w:rsidRPr="005F630C">
        <w:rPr>
          <w:b/>
          <w:bCs/>
          <w:sz w:val="24"/>
          <w:szCs w:val="24"/>
        </w:rPr>
        <w:t>Приложение№4</w:t>
      </w:r>
      <w:r w:rsidRPr="005F630C">
        <w:rPr>
          <w:sz w:val="24"/>
          <w:szCs w:val="24"/>
        </w:rPr>
        <w:t xml:space="preserve"> к настоящему Положению).</w:t>
      </w:r>
    </w:p>
    <w:p w:rsidR="000855BF" w:rsidRPr="005F630C" w:rsidRDefault="000855BF" w:rsidP="00F26761">
      <w:pPr>
        <w:jc w:val="both"/>
        <w:rPr>
          <w:sz w:val="24"/>
          <w:szCs w:val="24"/>
        </w:rPr>
      </w:pPr>
      <w:r w:rsidRPr="005F630C">
        <w:rPr>
          <w:sz w:val="24"/>
          <w:szCs w:val="24"/>
        </w:rPr>
        <w:t xml:space="preserve">Перечень учреждений, организаций и должностей, время работы в которых засчитывается в педагогический стаж работников образования, приведен в </w:t>
      </w:r>
      <w:r w:rsidRPr="005F630C">
        <w:rPr>
          <w:b/>
          <w:bCs/>
          <w:sz w:val="24"/>
          <w:szCs w:val="24"/>
        </w:rPr>
        <w:t>Приложении №2</w:t>
      </w:r>
      <w:r w:rsidRPr="005F630C">
        <w:rPr>
          <w:sz w:val="24"/>
          <w:szCs w:val="24"/>
        </w:rPr>
        <w:t xml:space="preserve"> к настоящему Положению.</w:t>
      </w:r>
    </w:p>
    <w:p w:rsidR="000855BF" w:rsidRPr="00E91007" w:rsidRDefault="000855BF" w:rsidP="00F26761">
      <w:pPr>
        <w:jc w:val="both"/>
        <w:rPr>
          <w:sz w:val="24"/>
          <w:szCs w:val="24"/>
        </w:rPr>
      </w:pPr>
      <w:r w:rsidRPr="005F630C">
        <w:rPr>
          <w:sz w:val="24"/>
          <w:szCs w:val="24"/>
        </w:rPr>
        <w:t xml:space="preserve">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приведен в </w:t>
      </w:r>
      <w:r w:rsidRPr="005F630C">
        <w:rPr>
          <w:b/>
          <w:bCs/>
          <w:sz w:val="24"/>
          <w:szCs w:val="24"/>
        </w:rPr>
        <w:t>Приложении №3</w:t>
      </w:r>
      <w:r w:rsidRPr="005F630C">
        <w:rPr>
          <w:sz w:val="24"/>
          <w:szCs w:val="24"/>
        </w:rPr>
        <w:t xml:space="preserve"> к настоящему Положению</w:t>
      </w:r>
      <w:r w:rsidRPr="00E91007">
        <w:rPr>
          <w:sz w:val="24"/>
          <w:szCs w:val="24"/>
        </w:rPr>
        <w:t>.</w:t>
      </w:r>
      <w:bookmarkEnd w:id="1"/>
    </w:p>
    <w:p w:rsidR="000855BF" w:rsidRPr="00E91007" w:rsidRDefault="000855BF" w:rsidP="00E91007">
      <w:pPr>
        <w:rPr>
          <w:sz w:val="24"/>
          <w:szCs w:val="24"/>
        </w:rPr>
      </w:pPr>
      <w:r>
        <w:rPr>
          <w:sz w:val="24"/>
          <w:szCs w:val="24"/>
        </w:rPr>
        <w:t xml:space="preserve">         </w:t>
      </w:r>
      <w:r>
        <w:rPr>
          <w:b/>
          <w:bCs/>
          <w:sz w:val="24"/>
          <w:szCs w:val="24"/>
        </w:rPr>
        <w:t>2.9</w:t>
      </w:r>
      <w:r w:rsidRPr="00524162">
        <w:rPr>
          <w:b/>
          <w:bCs/>
          <w:sz w:val="24"/>
          <w:szCs w:val="24"/>
        </w:rPr>
        <w:t>.</w:t>
      </w:r>
      <w:r w:rsidRPr="00E91007">
        <w:rPr>
          <w:sz w:val="24"/>
          <w:szCs w:val="24"/>
        </w:rPr>
        <w:t xml:space="preserve"> Оклад педагогического работника </w:t>
      </w:r>
      <w:r w:rsidR="00E711D1">
        <w:rPr>
          <w:noProof/>
          <w:sz w:val="24"/>
          <w:szCs w:val="24"/>
          <w:lang w:eastAsia="ru-RU"/>
        </w:rPr>
        <w:pict>
          <v:shape id="_x0000_i1025" type="#_x0000_t75" style="width:24pt;height:23.25pt;visibility:visible">
            <v:imagedata r:id="rId6" o:title=""/>
          </v:shape>
        </w:pict>
      </w:r>
      <w:r w:rsidRPr="00E91007">
        <w:rPr>
          <w:sz w:val="24"/>
          <w:szCs w:val="24"/>
        </w:rPr>
        <w:t>, исчисленный с учетом установленного по тарификации объема учебной нагрузки, определяется:</w:t>
      </w:r>
    </w:p>
    <w:p w:rsidR="000855BF" w:rsidRPr="00524162" w:rsidRDefault="000855BF" w:rsidP="00E91007">
      <w:pPr>
        <w:rPr>
          <w:sz w:val="24"/>
          <w:szCs w:val="24"/>
        </w:rPr>
      </w:pPr>
      <w:r w:rsidRPr="00E91007">
        <w:rPr>
          <w:sz w:val="24"/>
          <w:szCs w:val="24"/>
        </w:rPr>
        <w:t>- для работников д</w:t>
      </w:r>
      <w:r>
        <w:rPr>
          <w:sz w:val="24"/>
          <w:szCs w:val="24"/>
        </w:rPr>
        <w:t xml:space="preserve">ошкольного образовательного учреждения </w:t>
      </w:r>
      <w:r w:rsidRPr="00E91007">
        <w:rPr>
          <w:sz w:val="24"/>
          <w:szCs w:val="24"/>
        </w:rPr>
        <w:t xml:space="preserve"> по </w:t>
      </w:r>
      <w:r w:rsidRPr="00524162">
        <w:rPr>
          <w:sz w:val="24"/>
          <w:szCs w:val="24"/>
        </w:rPr>
        <w:t>следующей формуле:</w:t>
      </w:r>
    </w:p>
    <w:p w:rsidR="000855BF" w:rsidRPr="00E91007" w:rsidRDefault="00E711D1" w:rsidP="00E91007">
      <w:pPr>
        <w:jc w:val="center"/>
        <w:rPr>
          <w:color w:val="C00000"/>
          <w:sz w:val="24"/>
          <w:szCs w:val="24"/>
        </w:rPr>
      </w:pPr>
      <w:r>
        <w:rPr>
          <w:color w:val="C00000"/>
          <w:sz w:val="24"/>
          <w:szCs w:val="24"/>
        </w:rPr>
      </w:r>
      <w:r>
        <w:rPr>
          <w:color w:val="C00000"/>
          <w:sz w:val="24"/>
          <w:szCs w:val="24"/>
        </w:rPr>
        <w:pict>
          <v:group id="_x0000_s1026" editas="canvas" style="width:148.55pt;height:52.2pt;mso-position-horizontal-relative:char;mso-position-vertical-relative:line" coordsize="2971,1044">
            <o:lock v:ext="edit" aspectratio="t"/>
            <v:shape id="_x0000_s1027" type="#_x0000_t75" style="position:absolute;width:2971;height:1044" o:preferrelative="f">
              <v:fill o:detectmouseclick="t"/>
              <v:path o:extrusionok="t" o:connecttype="none"/>
              <o:lock v:ext="edit" text="t"/>
            </v:shape>
            <v:rect id="_x0000_s1028" style="position:absolute;width:2445;height:915" filled="f" stroked="f"/>
            <v:rect id="_x0000_s1029" style="position:absolute;left:225;top:285;width:232;height:207;mso-wrap-style:none" filled="f" stroked="f">
              <v:textbox style="mso-next-textbox:#_x0000_s1029;mso-fit-shape-to-text:t" inset="0,0,0,0">
                <w:txbxContent>
                  <w:p w:rsidR="000855BF" w:rsidRDefault="000855BF" w:rsidP="00E91007">
                    <w:r>
                      <w:rPr>
                        <w:color w:val="000000"/>
                        <w:sz w:val="18"/>
                        <w:szCs w:val="18"/>
                        <w:lang w:val="en-US"/>
                      </w:rPr>
                      <w:t>п.р</w:t>
                    </w:r>
                  </w:p>
                </w:txbxContent>
              </v:textbox>
            </v:rect>
            <v:rect id="_x0000_s1030" style="position:absolute;left:45;top:360;width:145;height:230;mso-wrap-style:none" filled="f" stroked="f">
              <v:textbox style="mso-next-textbox:#_x0000_s1030;mso-fit-shape-to-text:t" inset="0,0,0,0">
                <w:txbxContent>
                  <w:p w:rsidR="000855BF" w:rsidRDefault="000855BF" w:rsidP="00E91007">
                    <w:r>
                      <w:rPr>
                        <w:color w:val="000000"/>
                        <w:lang w:val="en-US"/>
                      </w:rPr>
                      <w:t>О</w:t>
                    </w:r>
                  </w:p>
                </w:txbxContent>
              </v:textbox>
            </v:rect>
            <v:rect id="_x0000_s1031" style="position:absolute;left:225;top:480;width:117;height:207;mso-wrap-style:none" filled="f" stroked="f">
              <v:textbox style="mso-next-textbox:#_x0000_s1031;mso-fit-shape-to-text:t" inset="0,0,0,0">
                <w:txbxContent>
                  <w:p w:rsidR="000855BF" w:rsidRDefault="000855BF" w:rsidP="00E91007">
                    <w:r>
                      <w:rPr>
                        <w:color w:val="000000"/>
                        <w:sz w:val="18"/>
                        <w:szCs w:val="18"/>
                        <w:lang w:val="en-US"/>
                      </w:rPr>
                      <w:t>ф</w:t>
                    </w:r>
                  </w:p>
                </w:txbxContent>
              </v:textbox>
            </v:rect>
            <v:rect id="_x0000_s1032" style="position:absolute;left:495;top:360;width:113;height:230;mso-wrap-style:none" filled="f" stroked="f">
              <v:textbox style="mso-next-textbox:#_x0000_s1032;mso-fit-shape-to-text:t" inset="0,0,0,0">
                <w:txbxContent>
                  <w:p w:rsidR="000855BF" w:rsidRDefault="000855BF" w:rsidP="00E91007">
                    <w:r>
                      <w:rPr>
                        <w:color w:val="000000"/>
                        <w:lang w:val="en-US"/>
                      </w:rPr>
                      <w:t>=</w:t>
                    </w:r>
                  </w:p>
                </w:txbxContent>
              </v:textbox>
            </v:rect>
            <v:rect id="_x0000_s1033" style="position:absolute;left:915;top:75;width:232;height:207;mso-wrap-style:none" filled="f" stroked="f">
              <v:textbox style="mso-next-textbox:#_x0000_s1033;mso-fit-shape-to-text:t" inset="0,0,0,0">
                <w:txbxContent>
                  <w:p w:rsidR="000855BF" w:rsidRDefault="000855BF" w:rsidP="00E91007">
                    <w:r>
                      <w:rPr>
                        <w:color w:val="000000"/>
                        <w:sz w:val="18"/>
                        <w:szCs w:val="18"/>
                        <w:lang w:val="en-US"/>
                      </w:rPr>
                      <w:t>п.р</w:t>
                    </w:r>
                  </w:p>
                </w:txbxContent>
              </v:textbox>
            </v:rect>
            <v:rect id="_x0000_s1034" style="position:absolute;left:735;top:150;width:145;height:230;mso-wrap-style:none" filled="f" stroked="f">
              <v:textbox style="mso-next-textbox:#_x0000_s1034;mso-fit-shape-to-text:t" inset="0,0,0,0">
                <w:txbxContent>
                  <w:p w:rsidR="000855BF" w:rsidRDefault="000855BF" w:rsidP="00E91007">
                    <w:r>
                      <w:rPr>
                        <w:color w:val="000000"/>
                        <w:lang w:val="en-US"/>
                      </w:rPr>
                      <w:t>О</w:t>
                    </w:r>
                  </w:p>
                </w:txbxContent>
              </v:textbox>
            </v:rect>
            <v:rect id="_x0000_s1035" style="position:absolute;left:915;top:270;width:92;height:207;mso-wrap-style:none" filled="f" stroked="f">
              <v:textbox style="mso-next-textbox:#_x0000_s1035;mso-fit-shape-to-text:t" inset="0,0,0,0">
                <w:txbxContent>
                  <w:p w:rsidR="000855BF" w:rsidRDefault="000855BF" w:rsidP="00E91007">
                    <w:r>
                      <w:rPr>
                        <w:color w:val="000000"/>
                        <w:sz w:val="18"/>
                        <w:szCs w:val="18"/>
                        <w:lang w:val="en-US"/>
                      </w:rPr>
                      <w:t>д</w:t>
                    </w:r>
                  </w:p>
                </w:txbxContent>
              </v:textbox>
            </v:rect>
            <v:rect id="_x0000_s1036" style="position:absolute;left:1185;top:150;width:67;height:230;mso-wrap-style:none" filled="f" stroked="f">
              <v:textbox style="mso-next-textbox:#_x0000_s1036;mso-fit-shape-to-text:t" inset="0,0,0,0">
                <w:txbxContent>
                  <w:p w:rsidR="000855BF" w:rsidRDefault="000855BF" w:rsidP="00E91007">
                    <w:r>
                      <w:rPr>
                        <w:color w:val="000000"/>
                        <w:lang w:val="en-US"/>
                      </w:rPr>
                      <w:t>·</w:t>
                    </w:r>
                  </w:p>
                </w:txbxContent>
              </v:textbox>
            </v:rect>
            <v:rect id="_x0000_s1037" style="position:absolute;left:1305;top:150;width:159;height:230;mso-wrap-style:none" filled="f" stroked="f">
              <v:textbox style="mso-next-textbox:#_x0000_s1037;mso-fit-shape-to-text:t" inset="0,0,0,0">
                <w:txbxContent>
                  <w:p w:rsidR="000855BF" w:rsidRDefault="000855BF" w:rsidP="00E91007">
                    <w:r>
                      <w:rPr>
                        <w:color w:val="000000"/>
                        <w:lang w:val="en-US"/>
                      </w:rPr>
                      <w:t>Ф</w:t>
                    </w:r>
                  </w:p>
                </w:txbxContent>
              </v:textbox>
            </v:rect>
            <v:rect id="_x0000_s1038" style="position:absolute;left:1500;top:270;width:97;height:207;mso-wrap-style:none" filled="f" stroked="f">
              <v:textbox style="mso-next-textbox:#_x0000_s1038;mso-fit-shape-to-text:t" inset="0,0,0,0">
                <w:txbxContent>
                  <w:p w:rsidR="000855BF" w:rsidRDefault="000855BF" w:rsidP="00E91007">
                    <w:r>
                      <w:rPr>
                        <w:color w:val="000000"/>
                        <w:sz w:val="18"/>
                        <w:szCs w:val="18"/>
                        <w:lang w:val="en-US"/>
                      </w:rPr>
                      <w:t>н</w:t>
                    </w:r>
                  </w:p>
                </w:txbxContent>
              </v:textbox>
            </v:rect>
            <v:rect id="_x0000_s1039" style="position:absolute;left:990;top:510;width:145;height:230;mso-wrap-style:none" filled="f" stroked="f">
              <v:textbox style="mso-next-textbox:#_x0000_s1039;mso-fit-shape-to-text:t" inset="0,0,0,0">
                <w:txbxContent>
                  <w:p w:rsidR="000855BF" w:rsidRDefault="000855BF" w:rsidP="00E91007">
                    <w:r>
                      <w:rPr>
                        <w:color w:val="000000"/>
                        <w:lang w:val="en-US"/>
                      </w:rPr>
                      <w:t>Н</w:t>
                    </w:r>
                  </w:p>
                </w:txbxContent>
              </v:textbox>
            </v:rect>
            <v:rect id="_x0000_s1040" style="position:absolute;left:1170;top:630;width:171;height:207;mso-wrap-style:none" filled="f" stroked="f">
              <v:textbox style="mso-next-textbox:#_x0000_s1040;mso-fit-shape-to-text:t" inset="0,0,0,0">
                <w:txbxContent>
                  <w:p w:rsidR="000855BF" w:rsidRDefault="000855BF" w:rsidP="00E91007">
                    <w:r>
                      <w:rPr>
                        <w:color w:val="000000"/>
                        <w:sz w:val="18"/>
                        <w:szCs w:val="18"/>
                        <w:lang w:val="en-US"/>
                      </w:rPr>
                      <w:t>чс</w:t>
                    </w:r>
                  </w:p>
                </w:txbxContent>
              </v:textbox>
            </v:rect>
            <v:rect id="_x0000_s1041" style="position:absolute;left:720;top:540;width:885;height:1" fillcolor="black" strokeweight="42e-5mm"/>
            <v:rect id="_x0000_s1042" style="position:absolute;left:1680;top:360;width:91;height:230;mso-wrap-style:none" filled="f" stroked="f">
              <v:textbox style="mso-next-textbox:#_x0000_s1042;mso-fit-shape-to-text:t" inset="0,0,0,0">
                <w:txbxContent>
                  <w:p w:rsidR="000855BF" w:rsidRPr="00E864FA" w:rsidRDefault="000855BF" w:rsidP="00E91007"/>
                </w:txbxContent>
              </v:textbox>
            </v:rect>
            <w10:anchorlock/>
          </v:group>
        </w:pict>
      </w:r>
      <w:r w:rsidR="000855BF" w:rsidRPr="00E91007">
        <w:rPr>
          <w:color w:val="000000"/>
          <w:sz w:val="24"/>
          <w:szCs w:val="24"/>
        </w:rPr>
        <w:t>,</w:t>
      </w:r>
    </w:p>
    <w:p w:rsidR="000855BF" w:rsidRPr="00E91007" w:rsidRDefault="000855BF" w:rsidP="00E91007">
      <w:pPr>
        <w:rPr>
          <w:sz w:val="24"/>
          <w:szCs w:val="24"/>
        </w:rPr>
      </w:pPr>
      <w:r w:rsidRPr="00E91007">
        <w:rPr>
          <w:sz w:val="24"/>
          <w:szCs w:val="24"/>
        </w:rPr>
        <w:t>где</w:t>
      </w:r>
    </w:p>
    <w:p w:rsidR="000855BF" w:rsidRPr="00E91007" w:rsidRDefault="00E711D1" w:rsidP="00F26761">
      <w:pPr>
        <w:jc w:val="both"/>
        <w:rPr>
          <w:sz w:val="24"/>
          <w:szCs w:val="24"/>
        </w:rPr>
      </w:pPr>
      <w:r>
        <w:rPr>
          <w:noProof/>
          <w:sz w:val="24"/>
          <w:szCs w:val="24"/>
          <w:lang w:eastAsia="ru-RU"/>
        </w:rPr>
        <w:pict>
          <v:shape id="Рисунок 3" o:spid="_x0000_i1027" type="#_x0000_t75" style="width:24pt;height:23.25pt;visibility:visible">
            <v:imagedata r:id="rId7" o:title=""/>
          </v:shape>
        </w:pict>
      </w:r>
      <w:r w:rsidR="000855BF" w:rsidRPr="00E91007">
        <w:rPr>
          <w:sz w:val="24"/>
          <w:szCs w:val="24"/>
        </w:rPr>
        <w:t xml:space="preserve"> - оклад педагогического работника, исчисленный с учетом установленного по тарификации объема учебной нагрузки;</w:t>
      </w:r>
    </w:p>
    <w:p w:rsidR="000855BF" w:rsidRPr="00C55DBB" w:rsidRDefault="00E711D1" w:rsidP="00F26761">
      <w:pPr>
        <w:jc w:val="both"/>
        <w:rPr>
          <w:sz w:val="24"/>
          <w:szCs w:val="24"/>
        </w:rPr>
      </w:pPr>
      <w:r>
        <w:rPr>
          <w:noProof/>
          <w:sz w:val="24"/>
          <w:szCs w:val="24"/>
          <w:lang w:eastAsia="ru-RU"/>
        </w:rPr>
        <w:pict>
          <v:shape id="Рисунок 4" o:spid="_x0000_i1028" type="#_x0000_t75" style="width:24pt;height:23.25pt;visibility:visible">
            <v:imagedata r:id="rId8" o:title=""/>
          </v:shape>
        </w:pict>
      </w:r>
      <w:r w:rsidR="000855BF" w:rsidRPr="00E91007">
        <w:rPr>
          <w:sz w:val="24"/>
          <w:szCs w:val="24"/>
        </w:rPr>
        <w:t xml:space="preserve"> - оклад педагогического работника за выполнение нормы труда за ставку заработной платы с учетом выплат за уровень образования, стаж, квалификационную категорию</w:t>
      </w:r>
      <w:r w:rsidR="000855BF">
        <w:rPr>
          <w:sz w:val="24"/>
          <w:szCs w:val="24"/>
        </w:rPr>
        <w:t xml:space="preserve">, работу с детьми дошкольного возраста, </w:t>
      </w:r>
      <w:r w:rsidR="000855BF" w:rsidRPr="00C55DBB">
        <w:rPr>
          <w:sz w:val="24"/>
          <w:szCs w:val="24"/>
        </w:rPr>
        <w:t>размер ежемесячной денежной компенсации на обеспечение книгоиздательской продукцией и периодическими изданиями.</w:t>
      </w:r>
    </w:p>
    <w:p w:rsidR="000855BF" w:rsidRPr="00E91007" w:rsidRDefault="00E711D1" w:rsidP="00F26761">
      <w:pPr>
        <w:jc w:val="both"/>
        <w:rPr>
          <w:sz w:val="24"/>
          <w:szCs w:val="24"/>
        </w:rPr>
      </w:pPr>
      <w:r>
        <w:rPr>
          <w:noProof/>
          <w:sz w:val="24"/>
          <w:szCs w:val="24"/>
          <w:lang w:eastAsia="ru-RU"/>
        </w:rPr>
        <w:pict>
          <v:shape id="Рисунок 5" o:spid="_x0000_i1029" type="#_x0000_t75" style="width:18pt;height:18.75pt;visibility:visible">
            <v:imagedata r:id="rId9" o:title=""/>
          </v:shape>
        </w:pict>
      </w:r>
      <w:r w:rsidR="000855BF" w:rsidRPr="00E91007">
        <w:rPr>
          <w:sz w:val="24"/>
          <w:szCs w:val="24"/>
        </w:rPr>
        <w:t xml:space="preserve"> - фактическая учебная нагрузка педагогического работника в неделю;</w:t>
      </w:r>
    </w:p>
    <w:p w:rsidR="000855BF" w:rsidRPr="00E91007" w:rsidRDefault="00E711D1" w:rsidP="00F26761">
      <w:pPr>
        <w:jc w:val="both"/>
        <w:rPr>
          <w:sz w:val="24"/>
          <w:szCs w:val="24"/>
        </w:rPr>
      </w:pPr>
      <w:r>
        <w:rPr>
          <w:noProof/>
          <w:sz w:val="24"/>
          <w:szCs w:val="24"/>
          <w:lang w:eastAsia="ru-RU"/>
        </w:rPr>
        <w:pict>
          <v:shape id="Рисунок 6" o:spid="_x0000_i1030" type="#_x0000_t75" style="width:21pt;height:18.75pt;visibility:visible">
            <v:imagedata r:id="rId10" o:title=""/>
          </v:shape>
        </w:pict>
      </w:r>
      <w:r w:rsidR="000855BF" w:rsidRPr="00E91007">
        <w:rPr>
          <w:sz w:val="24"/>
          <w:szCs w:val="24"/>
        </w:rPr>
        <w:t xml:space="preserve"> - норма часов педагогической работы в неделю за ставку заработной платы;</w:t>
      </w:r>
    </w:p>
    <w:p w:rsidR="000855BF" w:rsidRPr="00E91007" w:rsidRDefault="000855BF" w:rsidP="00F26761">
      <w:pPr>
        <w:jc w:val="both"/>
        <w:rPr>
          <w:sz w:val="24"/>
          <w:szCs w:val="24"/>
        </w:rPr>
      </w:pPr>
      <w:bookmarkStart w:id="2" w:name="sub_28"/>
      <w:r>
        <w:rPr>
          <w:b/>
          <w:bCs/>
          <w:sz w:val="24"/>
          <w:szCs w:val="24"/>
        </w:rPr>
        <w:t>2.10</w:t>
      </w:r>
      <w:r w:rsidRPr="00524162">
        <w:rPr>
          <w:b/>
          <w:bCs/>
          <w:sz w:val="24"/>
          <w:szCs w:val="24"/>
        </w:rPr>
        <w:t>.</w:t>
      </w:r>
      <w:r w:rsidRPr="00E91007">
        <w:rPr>
          <w:sz w:val="24"/>
          <w:szCs w:val="24"/>
        </w:rPr>
        <w:t xml:space="preserve">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0855BF" w:rsidRPr="00E91007" w:rsidRDefault="000855BF" w:rsidP="00F26761">
      <w:pPr>
        <w:jc w:val="both"/>
        <w:rPr>
          <w:sz w:val="24"/>
          <w:szCs w:val="24"/>
        </w:rPr>
      </w:pPr>
      <w:bookmarkStart w:id="3" w:name="sub_29"/>
      <w:bookmarkEnd w:id="2"/>
      <w:r w:rsidRPr="00524162">
        <w:rPr>
          <w:b/>
          <w:bCs/>
          <w:sz w:val="24"/>
          <w:szCs w:val="24"/>
        </w:rPr>
        <w:t>2.1</w:t>
      </w:r>
      <w:r>
        <w:rPr>
          <w:b/>
          <w:bCs/>
          <w:sz w:val="24"/>
          <w:szCs w:val="24"/>
        </w:rPr>
        <w:t>1</w:t>
      </w:r>
      <w:r w:rsidRPr="00E91007">
        <w:rPr>
          <w:sz w:val="24"/>
          <w:szCs w:val="24"/>
        </w:rPr>
        <w:t xml:space="preserve">. Тарификация педагогических работников производится один раз в год. </w:t>
      </w:r>
      <w:bookmarkEnd w:id="3"/>
      <w:r w:rsidRPr="00E91007">
        <w:rPr>
          <w:sz w:val="24"/>
          <w:szCs w:val="24"/>
        </w:rPr>
        <w:t xml:space="preserve">Результаты тарификации оформляются в виде тарификационных списков, составляемых в </w:t>
      </w:r>
      <w:r>
        <w:rPr>
          <w:sz w:val="24"/>
          <w:szCs w:val="24"/>
        </w:rPr>
        <w:t>дошкольном образовательном учреждении</w:t>
      </w:r>
      <w:r w:rsidRPr="00E91007">
        <w:rPr>
          <w:sz w:val="24"/>
          <w:szCs w:val="24"/>
        </w:rPr>
        <w:t>.</w:t>
      </w:r>
    </w:p>
    <w:p w:rsidR="000855BF" w:rsidRPr="00E91007" w:rsidRDefault="000855BF" w:rsidP="00F26761">
      <w:pPr>
        <w:jc w:val="both"/>
        <w:rPr>
          <w:sz w:val="24"/>
          <w:szCs w:val="24"/>
        </w:rPr>
      </w:pPr>
      <w:bookmarkStart w:id="4" w:name="sub_210"/>
      <w:r>
        <w:rPr>
          <w:b/>
          <w:bCs/>
          <w:sz w:val="24"/>
          <w:szCs w:val="24"/>
        </w:rPr>
        <w:t>2.12.</w:t>
      </w:r>
      <w:r w:rsidRPr="00E91007">
        <w:rPr>
          <w:sz w:val="24"/>
          <w:szCs w:val="24"/>
        </w:rPr>
        <w:t xml:space="preserve"> </w:t>
      </w:r>
      <w:bookmarkEnd w:id="4"/>
      <w:r w:rsidRPr="00E91007">
        <w:rPr>
          <w:sz w:val="24"/>
          <w:szCs w:val="24"/>
        </w:rPr>
        <w:t xml:space="preserve">При невыполнении по не зависящим от </w:t>
      </w:r>
      <w:r w:rsidRPr="00C55DBB">
        <w:rPr>
          <w:sz w:val="24"/>
          <w:szCs w:val="24"/>
        </w:rPr>
        <w:t>педагогов причинам</w:t>
      </w:r>
      <w:r w:rsidRPr="00E91007">
        <w:rPr>
          <w:sz w:val="24"/>
          <w:szCs w:val="24"/>
        </w:rPr>
        <w:t xml:space="preserve"> объема учебной нагрузки, установленной при тарификации, уменьшение заработной платы не производится.</w:t>
      </w:r>
    </w:p>
    <w:p w:rsidR="000855BF" w:rsidRPr="00E91007" w:rsidRDefault="000855BF" w:rsidP="00F26761">
      <w:pPr>
        <w:jc w:val="both"/>
        <w:rPr>
          <w:sz w:val="24"/>
          <w:szCs w:val="24"/>
        </w:rPr>
      </w:pPr>
      <w:r>
        <w:rPr>
          <w:b/>
          <w:bCs/>
          <w:sz w:val="24"/>
          <w:szCs w:val="24"/>
        </w:rPr>
        <w:t>2.13</w:t>
      </w:r>
      <w:r w:rsidRPr="00FE0A5A">
        <w:rPr>
          <w:b/>
          <w:bCs/>
          <w:sz w:val="24"/>
          <w:szCs w:val="24"/>
        </w:rPr>
        <w:t>.</w:t>
      </w:r>
      <w:r>
        <w:rPr>
          <w:sz w:val="24"/>
          <w:szCs w:val="24"/>
        </w:rPr>
        <w:t xml:space="preserve"> В</w:t>
      </w:r>
      <w:r w:rsidRPr="00E91007">
        <w:rPr>
          <w:sz w:val="24"/>
          <w:szCs w:val="24"/>
        </w:rPr>
        <w:t xml:space="preserve"> периоды отмены</w:t>
      </w:r>
      <w:r>
        <w:rPr>
          <w:sz w:val="24"/>
          <w:szCs w:val="24"/>
        </w:rPr>
        <w:t xml:space="preserve"> образовательной деятельности</w:t>
      </w:r>
      <w:r w:rsidRPr="00E91007">
        <w:rPr>
          <w:sz w:val="24"/>
          <w:szCs w:val="24"/>
        </w:rPr>
        <w:t xml:space="preserve"> воспитанников по санитарно-эпидемиологическим, климатическим и другим основаниям, оплата труда педагогических работников и лиц из числа административно-управленческого и учебно-вспомогательного персонала, ведущих в течение учебного года</w:t>
      </w:r>
      <w:r>
        <w:rPr>
          <w:sz w:val="24"/>
          <w:szCs w:val="24"/>
        </w:rPr>
        <w:t xml:space="preserve"> образовательную деятельность</w:t>
      </w:r>
      <w:r w:rsidRPr="00E91007">
        <w:rPr>
          <w:sz w:val="24"/>
          <w:szCs w:val="24"/>
        </w:rPr>
        <w:t xml:space="preserve">, в том числе занятия с кружками, производится из расчета заработной платы, установленной при тарификации, </w:t>
      </w:r>
      <w:r w:rsidRPr="00E91007">
        <w:rPr>
          <w:sz w:val="24"/>
          <w:szCs w:val="24"/>
        </w:rPr>
        <w:lastRenderedPageBreak/>
        <w:t>предшествующей началу пер</w:t>
      </w:r>
      <w:r>
        <w:rPr>
          <w:sz w:val="24"/>
          <w:szCs w:val="24"/>
        </w:rPr>
        <w:t>иода</w:t>
      </w:r>
      <w:r w:rsidRPr="00E91007">
        <w:rPr>
          <w:sz w:val="24"/>
          <w:szCs w:val="24"/>
        </w:rPr>
        <w:t xml:space="preserve"> отмены </w:t>
      </w:r>
      <w:r>
        <w:rPr>
          <w:sz w:val="24"/>
          <w:szCs w:val="24"/>
        </w:rPr>
        <w:t xml:space="preserve">образовательной деятельности </w:t>
      </w:r>
      <w:r w:rsidRPr="00E91007">
        <w:rPr>
          <w:sz w:val="24"/>
          <w:szCs w:val="24"/>
        </w:rPr>
        <w:t>по указанным выше причинам.</w:t>
      </w:r>
    </w:p>
    <w:p w:rsidR="000855BF" w:rsidRPr="00E91007" w:rsidRDefault="000855BF" w:rsidP="00F26761">
      <w:pPr>
        <w:jc w:val="both"/>
        <w:rPr>
          <w:sz w:val="24"/>
          <w:szCs w:val="24"/>
        </w:rPr>
      </w:pPr>
      <w:bookmarkStart w:id="5" w:name="sub_212"/>
      <w:r>
        <w:rPr>
          <w:b/>
          <w:bCs/>
          <w:color w:val="000000"/>
          <w:sz w:val="24"/>
          <w:szCs w:val="24"/>
        </w:rPr>
        <w:t>2.14</w:t>
      </w:r>
      <w:r w:rsidRPr="00FE0A5A">
        <w:rPr>
          <w:b/>
          <w:bCs/>
          <w:color w:val="000000"/>
          <w:sz w:val="24"/>
          <w:szCs w:val="24"/>
        </w:rPr>
        <w:t>.</w:t>
      </w:r>
      <w:r w:rsidRPr="00E91007">
        <w:rPr>
          <w:sz w:val="24"/>
          <w:szCs w:val="24"/>
        </w:rPr>
        <w:t xml:space="preserve"> Заработная плата педагогических работников определяется как сумма оклада, исчисленного с учетом установленного по тарификации объема учебной нагрузки, выплат компенсационного характера, доплат за дополнительные виды и объемы работы, стимулирующих выплат по следующей формуле:</w:t>
      </w:r>
    </w:p>
    <w:bookmarkEnd w:id="5"/>
    <w:p w:rsidR="000855BF" w:rsidRPr="00E91007" w:rsidRDefault="000855BF" w:rsidP="00E91007">
      <w:pPr>
        <w:rPr>
          <w:sz w:val="24"/>
          <w:szCs w:val="24"/>
        </w:rPr>
      </w:pPr>
    </w:p>
    <w:p w:rsidR="000855BF" w:rsidRPr="00E91007" w:rsidRDefault="00E711D1" w:rsidP="00E91007">
      <w:pPr>
        <w:ind w:firstLine="698"/>
        <w:jc w:val="center"/>
        <w:rPr>
          <w:sz w:val="24"/>
          <w:szCs w:val="24"/>
        </w:rPr>
      </w:pPr>
      <w:r>
        <w:rPr>
          <w:noProof/>
          <w:sz w:val="24"/>
          <w:szCs w:val="24"/>
          <w:lang w:eastAsia="ru-RU"/>
        </w:rPr>
        <w:pict>
          <v:shape id="Рисунок 12" o:spid="_x0000_i1031" type="#_x0000_t75" style="width:147.75pt;height:27.75pt;visibility:visible">
            <v:imagedata r:id="rId11" o:title=""/>
          </v:shape>
        </w:pict>
      </w:r>
      <w:r w:rsidR="000855BF" w:rsidRPr="00E91007">
        <w:rPr>
          <w:sz w:val="24"/>
          <w:szCs w:val="24"/>
        </w:rPr>
        <w:t>,</w:t>
      </w:r>
    </w:p>
    <w:p w:rsidR="000855BF" w:rsidRPr="00E91007" w:rsidRDefault="000855BF" w:rsidP="00E91007">
      <w:pPr>
        <w:rPr>
          <w:sz w:val="24"/>
          <w:szCs w:val="24"/>
        </w:rPr>
      </w:pPr>
    </w:p>
    <w:p w:rsidR="000855BF" w:rsidRPr="00E91007" w:rsidRDefault="000855BF" w:rsidP="00E91007">
      <w:pPr>
        <w:rPr>
          <w:sz w:val="24"/>
          <w:szCs w:val="24"/>
        </w:rPr>
      </w:pPr>
      <w:r w:rsidRPr="00E91007">
        <w:rPr>
          <w:sz w:val="24"/>
          <w:szCs w:val="24"/>
        </w:rPr>
        <w:t>где</w:t>
      </w:r>
    </w:p>
    <w:p w:rsidR="000855BF" w:rsidRPr="00E91007" w:rsidRDefault="00E711D1" w:rsidP="00F26761">
      <w:pPr>
        <w:jc w:val="both"/>
        <w:rPr>
          <w:sz w:val="24"/>
          <w:szCs w:val="24"/>
        </w:rPr>
      </w:pPr>
      <w:r>
        <w:rPr>
          <w:noProof/>
          <w:sz w:val="24"/>
          <w:szCs w:val="24"/>
          <w:lang w:eastAsia="ru-RU"/>
        </w:rPr>
        <w:pict>
          <v:shape id="Рисунок 13" o:spid="_x0000_i1032" type="#_x0000_t75" style="width:22.5pt;height:20.25pt;visibility:visible">
            <v:imagedata r:id="rId12" o:title=""/>
          </v:shape>
        </w:pict>
      </w:r>
      <w:r w:rsidR="000855BF" w:rsidRPr="00E91007">
        <w:rPr>
          <w:sz w:val="24"/>
          <w:szCs w:val="24"/>
        </w:rPr>
        <w:t xml:space="preserve"> - месячная заработная плата педагогического работника;</w:t>
      </w:r>
    </w:p>
    <w:p w:rsidR="000855BF" w:rsidRPr="00E91007" w:rsidRDefault="00E711D1" w:rsidP="00F26761">
      <w:pPr>
        <w:jc w:val="both"/>
        <w:rPr>
          <w:sz w:val="24"/>
          <w:szCs w:val="24"/>
        </w:rPr>
      </w:pPr>
      <w:r>
        <w:rPr>
          <w:noProof/>
          <w:sz w:val="24"/>
          <w:szCs w:val="24"/>
          <w:lang w:eastAsia="ru-RU"/>
        </w:rPr>
        <w:pict>
          <v:shape id="Рисунок 14" o:spid="_x0000_i1033" type="#_x0000_t75" style="width:28.5pt;height:26.25pt;visibility:visible">
            <v:imagedata r:id="rId13" o:title=""/>
          </v:shape>
        </w:pict>
      </w:r>
      <w:r w:rsidR="000855BF" w:rsidRPr="00E91007">
        <w:rPr>
          <w:sz w:val="24"/>
          <w:szCs w:val="24"/>
        </w:rPr>
        <w:t xml:space="preserve"> - оклад педагогического работника, исчисленный с учетом установленного по тарификации объема учебной нагрузки;</w:t>
      </w:r>
    </w:p>
    <w:p w:rsidR="000855BF" w:rsidRPr="00E91007" w:rsidRDefault="00E711D1" w:rsidP="00F26761">
      <w:pPr>
        <w:jc w:val="both"/>
        <w:rPr>
          <w:sz w:val="24"/>
          <w:szCs w:val="24"/>
        </w:rPr>
      </w:pPr>
      <w:r>
        <w:rPr>
          <w:noProof/>
          <w:sz w:val="24"/>
          <w:szCs w:val="24"/>
          <w:lang w:eastAsia="ru-RU"/>
        </w:rPr>
        <w:pict>
          <v:shape id="Рисунок 15" o:spid="_x0000_i1034" type="#_x0000_t75" style="width:24pt;height:21.75pt;visibility:visible">
            <v:imagedata r:id="rId14" o:title=""/>
          </v:shape>
        </w:pict>
      </w:r>
      <w:r w:rsidR="000855BF" w:rsidRPr="00E91007">
        <w:rPr>
          <w:sz w:val="24"/>
          <w:szCs w:val="24"/>
        </w:rPr>
        <w:t xml:space="preserve"> - компенсационные выплаты педагогическому работнику;</w:t>
      </w:r>
    </w:p>
    <w:p w:rsidR="000855BF" w:rsidRPr="00E91007" w:rsidRDefault="00E711D1" w:rsidP="00F26761">
      <w:pPr>
        <w:jc w:val="both"/>
        <w:rPr>
          <w:sz w:val="24"/>
          <w:szCs w:val="24"/>
        </w:rPr>
      </w:pPr>
      <w:r>
        <w:rPr>
          <w:noProof/>
          <w:sz w:val="24"/>
          <w:szCs w:val="24"/>
          <w:lang w:eastAsia="ru-RU"/>
        </w:rPr>
        <w:pict>
          <v:shape id="Рисунок 16" o:spid="_x0000_i1035" type="#_x0000_t75" style="width:24pt;height:21.75pt;visibility:visible">
            <v:imagedata r:id="rId15" o:title=""/>
          </v:shape>
        </w:pict>
      </w:r>
      <w:r w:rsidR="000855BF" w:rsidRPr="00E91007">
        <w:rPr>
          <w:sz w:val="24"/>
          <w:szCs w:val="24"/>
        </w:rPr>
        <w:t xml:space="preserve"> - доплаты педагогическому работнику за дополнительные виды и объемы работы;</w:t>
      </w:r>
    </w:p>
    <w:p w:rsidR="000855BF" w:rsidRPr="00E91007" w:rsidRDefault="00E711D1" w:rsidP="00F26761">
      <w:pPr>
        <w:jc w:val="both"/>
        <w:rPr>
          <w:color w:val="000000"/>
          <w:sz w:val="24"/>
          <w:szCs w:val="24"/>
        </w:rPr>
      </w:pPr>
      <w:r>
        <w:rPr>
          <w:noProof/>
          <w:color w:val="000000"/>
          <w:sz w:val="24"/>
          <w:szCs w:val="24"/>
          <w:lang w:eastAsia="ru-RU"/>
        </w:rPr>
        <w:pict>
          <v:shape id="Рисунок 17" o:spid="_x0000_i1036" type="#_x0000_t75" style="width:24pt;height:21.75pt;visibility:visible">
            <v:imagedata r:id="rId16" o:title=""/>
          </v:shape>
        </w:pict>
      </w:r>
      <w:r w:rsidR="000855BF" w:rsidRPr="00E91007">
        <w:rPr>
          <w:color w:val="000000"/>
          <w:sz w:val="24"/>
          <w:szCs w:val="24"/>
        </w:rPr>
        <w:t xml:space="preserve"> - стимулирующие выплаты педагогическому работнику.</w:t>
      </w:r>
    </w:p>
    <w:p w:rsidR="000855BF" w:rsidRPr="00E91007" w:rsidRDefault="000855BF" w:rsidP="00F26761">
      <w:pPr>
        <w:jc w:val="both"/>
        <w:rPr>
          <w:color w:val="000000"/>
          <w:sz w:val="24"/>
          <w:szCs w:val="24"/>
        </w:rPr>
      </w:pPr>
      <w:r w:rsidRPr="00E91007">
        <w:rPr>
          <w:color w:val="000000"/>
          <w:sz w:val="24"/>
          <w:szCs w:val="24"/>
        </w:rPr>
        <w:t>Стимулирующие выплаты педагогическому работнику за дополнительные виды и объемы работы устанавливаются приказом</w:t>
      </w:r>
      <w:r>
        <w:rPr>
          <w:color w:val="000000"/>
          <w:sz w:val="24"/>
          <w:szCs w:val="24"/>
        </w:rPr>
        <w:t xml:space="preserve"> в соответствии с Положением о стимулирующих выплатах работникам ДОУ и (</w:t>
      </w:r>
      <w:r w:rsidRPr="00E91007">
        <w:rPr>
          <w:color w:val="000000"/>
          <w:sz w:val="24"/>
          <w:szCs w:val="24"/>
        </w:rPr>
        <w:t>или</w:t>
      </w:r>
      <w:r>
        <w:rPr>
          <w:color w:val="000000"/>
          <w:sz w:val="24"/>
          <w:szCs w:val="24"/>
        </w:rPr>
        <w:t>)</w:t>
      </w:r>
      <w:r w:rsidRPr="00E91007">
        <w:rPr>
          <w:color w:val="000000"/>
          <w:sz w:val="24"/>
          <w:szCs w:val="24"/>
        </w:rPr>
        <w:t xml:space="preserve"> другими локальными нормативными актами  </w:t>
      </w:r>
      <w:r>
        <w:rPr>
          <w:color w:val="000000"/>
          <w:sz w:val="24"/>
          <w:szCs w:val="24"/>
        </w:rPr>
        <w:t>дошкольного образовательного учреждения</w:t>
      </w:r>
      <w:r w:rsidRPr="00E91007">
        <w:rPr>
          <w:color w:val="000000"/>
          <w:sz w:val="24"/>
          <w:szCs w:val="24"/>
        </w:rPr>
        <w:t>.</w:t>
      </w:r>
    </w:p>
    <w:p w:rsidR="000855BF" w:rsidRPr="00E91007" w:rsidRDefault="000855BF" w:rsidP="00F26761">
      <w:pPr>
        <w:widowControl/>
        <w:jc w:val="both"/>
        <w:rPr>
          <w:sz w:val="24"/>
          <w:szCs w:val="24"/>
        </w:rPr>
      </w:pPr>
      <w:r w:rsidRPr="00E91007">
        <w:rPr>
          <w:sz w:val="24"/>
          <w:szCs w:val="24"/>
        </w:rPr>
        <w:t>При определении видов и размеров выплат стимулирующего характера рекомендуется учитывать:</w:t>
      </w:r>
    </w:p>
    <w:p w:rsidR="000855BF" w:rsidRPr="00E91007" w:rsidRDefault="000855BF" w:rsidP="00F26761">
      <w:pPr>
        <w:widowControl/>
        <w:jc w:val="both"/>
        <w:rPr>
          <w:sz w:val="24"/>
          <w:szCs w:val="24"/>
        </w:rPr>
      </w:pPr>
      <w:r w:rsidRPr="00E91007">
        <w:rPr>
          <w:sz w:val="24"/>
          <w:szCs w:val="24"/>
        </w:rPr>
        <w:t>- успешное и добросовестное исполнение работником своих должностных обязанностей в соответствующем периоде;</w:t>
      </w:r>
    </w:p>
    <w:p w:rsidR="000855BF" w:rsidRPr="00E91007" w:rsidRDefault="000855BF" w:rsidP="00F26761">
      <w:pPr>
        <w:widowControl/>
        <w:jc w:val="both"/>
        <w:rPr>
          <w:sz w:val="24"/>
          <w:szCs w:val="24"/>
        </w:rPr>
      </w:pPr>
      <w:r w:rsidRPr="00E91007">
        <w:rPr>
          <w:sz w:val="24"/>
          <w:szCs w:val="24"/>
        </w:rPr>
        <w:t>- инициативу, творчество и применение в работе современных форм и методов организации труда;</w:t>
      </w:r>
    </w:p>
    <w:p w:rsidR="000855BF" w:rsidRPr="00E91007" w:rsidRDefault="000855BF" w:rsidP="00F26761">
      <w:pPr>
        <w:widowControl/>
        <w:jc w:val="both"/>
        <w:rPr>
          <w:sz w:val="24"/>
          <w:szCs w:val="24"/>
        </w:rPr>
      </w:pPr>
      <w:r w:rsidRPr="00E91007">
        <w:rPr>
          <w:sz w:val="24"/>
          <w:szCs w:val="24"/>
        </w:rPr>
        <w:t>- качественную подготовку и проведение мероприятий, связанных с уставной деятельностью образовательной организации;</w:t>
      </w:r>
    </w:p>
    <w:p w:rsidR="000855BF" w:rsidRPr="00E91007" w:rsidRDefault="000855BF" w:rsidP="00F26761">
      <w:pPr>
        <w:widowControl/>
        <w:jc w:val="both"/>
        <w:rPr>
          <w:sz w:val="24"/>
          <w:szCs w:val="24"/>
        </w:rPr>
      </w:pPr>
      <w:r w:rsidRPr="00E91007">
        <w:rPr>
          <w:sz w:val="24"/>
          <w:szCs w:val="24"/>
        </w:rPr>
        <w:t>- участие в течение периода в выполнении особо важных и срочных работ (мероприятий).</w:t>
      </w:r>
    </w:p>
    <w:p w:rsidR="000855BF" w:rsidRPr="00E91007" w:rsidRDefault="000855BF" w:rsidP="00F26761">
      <w:pPr>
        <w:widowControl/>
        <w:jc w:val="both"/>
        <w:rPr>
          <w:sz w:val="24"/>
          <w:szCs w:val="24"/>
        </w:rPr>
      </w:pPr>
      <w:r w:rsidRPr="00E91007">
        <w:rPr>
          <w:sz w:val="24"/>
          <w:szCs w:val="24"/>
        </w:rPr>
        <w:t xml:space="preserve">Для педагогических работников </w:t>
      </w:r>
      <w:r>
        <w:rPr>
          <w:sz w:val="24"/>
          <w:szCs w:val="24"/>
        </w:rPr>
        <w:t xml:space="preserve"> дошкольного </w:t>
      </w:r>
      <w:r w:rsidRPr="00E91007">
        <w:rPr>
          <w:sz w:val="24"/>
          <w:szCs w:val="24"/>
        </w:rPr>
        <w:t>образоват</w:t>
      </w:r>
      <w:r>
        <w:rPr>
          <w:sz w:val="24"/>
          <w:szCs w:val="24"/>
        </w:rPr>
        <w:t>ельного</w:t>
      </w:r>
      <w:r w:rsidRPr="00E91007">
        <w:rPr>
          <w:sz w:val="24"/>
          <w:szCs w:val="24"/>
        </w:rPr>
        <w:t xml:space="preserve"> </w:t>
      </w:r>
      <w:r>
        <w:rPr>
          <w:sz w:val="24"/>
          <w:szCs w:val="24"/>
        </w:rPr>
        <w:t xml:space="preserve">учреждения </w:t>
      </w:r>
      <w:r w:rsidRPr="00E91007">
        <w:rPr>
          <w:sz w:val="24"/>
          <w:szCs w:val="24"/>
        </w:rPr>
        <w:t xml:space="preserve">рекомендуются следующие примерные направления для разработки показателей эффективности деятельности (в соответствии с </w:t>
      </w:r>
      <w:hyperlink r:id="rId17" w:history="1">
        <w:r w:rsidRPr="00E91007">
          <w:rPr>
            <w:color w:val="000000"/>
            <w:sz w:val="24"/>
            <w:szCs w:val="24"/>
          </w:rPr>
          <w:t>письмом</w:t>
        </w:r>
      </w:hyperlink>
      <w:r w:rsidRPr="00E91007">
        <w:rPr>
          <w:sz w:val="24"/>
          <w:szCs w:val="24"/>
        </w:rPr>
        <w:t xml:space="preserve"> Министерства образования и науки Российской Федерации от 20.06.2013 N АП-1073/02):</w:t>
      </w:r>
    </w:p>
    <w:p w:rsidR="000855BF" w:rsidRPr="00E91007" w:rsidRDefault="000855BF" w:rsidP="00F26761">
      <w:pPr>
        <w:widowControl/>
        <w:jc w:val="both"/>
        <w:rPr>
          <w:sz w:val="24"/>
          <w:szCs w:val="24"/>
        </w:rPr>
      </w:pPr>
      <w:r w:rsidRPr="00E91007">
        <w:rPr>
          <w:sz w:val="24"/>
          <w:szCs w:val="24"/>
        </w:rPr>
        <w:t xml:space="preserve">- организация (участие) системных исследований, мониторинга индивидуальных достижений </w:t>
      </w:r>
      <w:r>
        <w:rPr>
          <w:sz w:val="24"/>
          <w:szCs w:val="24"/>
        </w:rPr>
        <w:t>воспитанников</w:t>
      </w:r>
      <w:r w:rsidRPr="00E91007">
        <w:rPr>
          <w:sz w:val="24"/>
          <w:szCs w:val="24"/>
        </w:rPr>
        <w:t>;</w:t>
      </w:r>
    </w:p>
    <w:p w:rsidR="000855BF" w:rsidRPr="00E91007" w:rsidRDefault="000855BF" w:rsidP="00F26761">
      <w:pPr>
        <w:widowControl/>
        <w:jc w:val="both"/>
        <w:rPr>
          <w:sz w:val="24"/>
          <w:szCs w:val="24"/>
        </w:rPr>
      </w:pPr>
      <w:bookmarkStart w:id="6" w:name="sub_23019"/>
      <w:r w:rsidRPr="00E91007">
        <w:rPr>
          <w:sz w:val="24"/>
          <w:szCs w:val="24"/>
        </w:rPr>
        <w:t>- динамика индивидуальных образовательных результатов (по результатам контрольных мероприятий, промежуточной аттестации);</w:t>
      </w:r>
    </w:p>
    <w:bookmarkEnd w:id="6"/>
    <w:p w:rsidR="000855BF" w:rsidRPr="00E91007" w:rsidRDefault="000855BF" w:rsidP="00F26761">
      <w:pPr>
        <w:widowControl/>
        <w:jc w:val="both"/>
        <w:rPr>
          <w:sz w:val="24"/>
          <w:szCs w:val="24"/>
        </w:rPr>
      </w:pPr>
      <w:r w:rsidRPr="00E91007">
        <w:rPr>
          <w:sz w:val="24"/>
          <w:szCs w:val="24"/>
        </w:rPr>
        <w:t>- реализация мероприятий, обеспечивающих взаимодействие с родителями</w:t>
      </w:r>
      <w:r>
        <w:rPr>
          <w:sz w:val="24"/>
          <w:szCs w:val="24"/>
        </w:rPr>
        <w:t xml:space="preserve"> воспитанников</w:t>
      </w:r>
      <w:r w:rsidRPr="00E91007">
        <w:rPr>
          <w:sz w:val="24"/>
          <w:szCs w:val="24"/>
        </w:rPr>
        <w:t>;</w:t>
      </w:r>
    </w:p>
    <w:p w:rsidR="000855BF" w:rsidRPr="00E91007" w:rsidRDefault="000855BF" w:rsidP="00F26761">
      <w:pPr>
        <w:widowControl/>
        <w:jc w:val="both"/>
        <w:rPr>
          <w:sz w:val="24"/>
          <w:szCs w:val="24"/>
        </w:rPr>
      </w:pPr>
      <w:r w:rsidRPr="00E91007">
        <w:rPr>
          <w:sz w:val="24"/>
          <w:szCs w:val="24"/>
        </w:rPr>
        <w:t xml:space="preserve">- участие и результаты участия </w:t>
      </w:r>
      <w:r>
        <w:rPr>
          <w:sz w:val="24"/>
          <w:szCs w:val="24"/>
        </w:rPr>
        <w:t xml:space="preserve">воспитанников </w:t>
      </w:r>
      <w:r w:rsidRPr="00E91007">
        <w:rPr>
          <w:sz w:val="24"/>
          <w:szCs w:val="24"/>
        </w:rPr>
        <w:t>на</w:t>
      </w:r>
      <w:r>
        <w:rPr>
          <w:sz w:val="24"/>
          <w:szCs w:val="24"/>
        </w:rPr>
        <w:t xml:space="preserve"> марафонах</w:t>
      </w:r>
      <w:r w:rsidRPr="00E91007">
        <w:rPr>
          <w:sz w:val="24"/>
          <w:szCs w:val="24"/>
        </w:rPr>
        <w:t>,</w:t>
      </w:r>
      <w:r>
        <w:rPr>
          <w:sz w:val="24"/>
          <w:szCs w:val="24"/>
        </w:rPr>
        <w:t xml:space="preserve"> фестивалях,</w:t>
      </w:r>
      <w:r w:rsidRPr="00E91007">
        <w:rPr>
          <w:sz w:val="24"/>
          <w:szCs w:val="24"/>
        </w:rPr>
        <w:t xml:space="preserve"> конкурсах, соревнованиях ;</w:t>
      </w:r>
    </w:p>
    <w:p w:rsidR="000855BF" w:rsidRPr="00E91007" w:rsidRDefault="000855BF" w:rsidP="00F26761">
      <w:pPr>
        <w:widowControl/>
        <w:jc w:val="both"/>
        <w:rPr>
          <w:sz w:val="24"/>
          <w:szCs w:val="24"/>
        </w:rPr>
      </w:pPr>
      <w:r w:rsidRPr="00E91007">
        <w:rPr>
          <w:sz w:val="24"/>
          <w:szCs w:val="24"/>
        </w:rPr>
        <w:t>- участие педагога в разработке и реализации основной образовательной программы;</w:t>
      </w:r>
    </w:p>
    <w:p w:rsidR="000855BF" w:rsidRPr="00CF0114" w:rsidRDefault="000855BF" w:rsidP="00F26761">
      <w:pPr>
        <w:widowControl/>
        <w:jc w:val="both"/>
        <w:rPr>
          <w:sz w:val="24"/>
          <w:szCs w:val="24"/>
        </w:rPr>
      </w:pPr>
      <w:r w:rsidRPr="00CF0114">
        <w:rPr>
          <w:sz w:val="24"/>
          <w:szCs w:val="24"/>
        </w:rPr>
        <w:t>- организация физкультурно-оздоровительной и спортивной работы;</w:t>
      </w:r>
    </w:p>
    <w:p w:rsidR="000855BF" w:rsidRPr="00CF0114" w:rsidRDefault="000855BF" w:rsidP="00F26761">
      <w:pPr>
        <w:widowControl/>
        <w:jc w:val="both"/>
        <w:rPr>
          <w:sz w:val="24"/>
          <w:szCs w:val="24"/>
        </w:rPr>
      </w:pPr>
      <w:r w:rsidRPr="00CF0114">
        <w:rPr>
          <w:sz w:val="24"/>
          <w:szCs w:val="24"/>
        </w:rPr>
        <w:t>- работа с детьми из социально неблагополучных семей;</w:t>
      </w:r>
    </w:p>
    <w:p w:rsidR="000855BF" w:rsidRPr="00CF0114" w:rsidRDefault="000855BF" w:rsidP="00E91007">
      <w:pPr>
        <w:rPr>
          <w:sz w:val="24"/>
          <w:szCs w:val="24"/>
        </w:rPr>
      </w:pPr>
    </w:p>
    <w:p w:rsidR="000855BF" w:rsidRPr="00CF0114" w:rsidRDefault="000855BF" w:rsidP="002461F8">
      <w:pPr>
        <w:spacing w:before="120" w:after="120"/>
        <w:rPr>
          <w:b/>
          <w:bCs/>
          <w:sz w:val="24"/>
          <w:szCs w:val="24"/>
        </w:rPr>
      </w:pPr>
      <w:r w:rsidRPr="00CF0114">
        <w:rPr>
          <w:b/>
          <w:bCs/>
          <w:sz w:val="24"/>
          <w:szCs w:val="24"/>
        </w:rPr>
        <w:t xml:space="preserve">      Порядок расчета заработной платы административно-управленческого персонала</w:t>
      </w:r>
    </w:p>
    <w:p w:rsidR="000855BF" w:rsidRPr="00CF0114" w:rsidRDefault="000855BF" w:rsidP="008B36E5">
      <w:pPr>
        <w:pStyle w:val="ConsPlusNormal"/>
        <w:widowControl/>
        <w:spacing w:before="120" w:after="120"/>
        <w:ind w:firstLine="0"/>
        <w:jc w:val="both"/>
        <w:rPr>
          <w:rFonts w:ascii="Times New Roman" w:hAnsi="Times New Roman" w:cs="Times New Roman"/>
          <w:sz w:val="24"/>
          <w:szCs w:val="24"/>
        </w:rPr>
      </w:pPr>
      <w:r w:rsidRPr="00CF0114">
        <w:rPr>
          <w:rFonts w:ascii="Times New Roman" w:hAnsi="Times New Roman" w:cs="Times New Roman"/>
          <w:b/>
          <w:bCs/>
          <w:sz w:val="24"/>
          <w:szCs w:val="24"/>
        </w:rPr>
        <w:t xml:space="preserve">      2.</w:t>
      </w:r>
      <w:r>
        <w:rPr>
          <w:rFonts w:ascii="Times New Roman" w:hAnsi="Times New Roman" w:cs="Times New Roman"/>
          <w:b/>
          <w:bCs/>
          <w:sz w:val="24"/>
          <w:szCs w:val="24"/>
        </w:rPr>
        <w:t>15</w:t>
      </w:r>
      <w:r w:rsidRPr="00CF0114">
        <w:rPr>
          <w:rFonts w:ascii="Times New Roman" w:hAnsi="Times New Roman" w:cs="Times New Roman"/>
          <w:b/>
          <w:bCs/>
          <w:sz w:val="24"/>
          <w:szCs w:val="24"/>
        </w:rPr>
        <w:t>.</w:t>
      </w:r>
      <w:r w:rsidRPr="00CF0114">
        <w:rPr>
          <w:rFonts w:ascii="Times New Roman" w:hAnsi="Times New Roman" w:cs="Times New Roman"/>
          <w:sz w:val="24"/>
          <w:szCs w:val="24"/>
        </w:rPr>
        <w:t xml:space="preserve"> Заработная плата заведующего детским садом, его заместителя состоит из должностных окладов, выплат компенсационного и стимулирующего характера.</w:t>
      </w:r>
    </w:p>
    <w:p w:rsidR="000855BF" w:rsidRPr="00CF0114" w:rsidRDefault="000855BF" w:rsidP="008B36E5">
      <w:pPr>
        <w:spacing w:before="120" w:after="120"/>
        <w:jc w:val="both"/>
        <w:rPr>
          <w:sz w:val="24"/>
          <w:szCs w:val="24"/>
        </w:rPr>
      </w:pPr>
      <w:r>
        <w:rPr>
          <w:b/>
          <w:bCs/>
          <w:sz w:val="24"/>
          <w:szCs w:val="24"/>
        </w:rPr>
        <w:t xml:space="preserve">     2.16</w:t>
      </w:r>
      <w:r w:rsidRPr="00CF0114">
        <w:rPr>
          <w:b/>
          <w:bCs/>
          <w:sz w:val="24"/>
          <w:szCs w:val="24"/>
        </w:rPr>
        <w:t>.</w:t>
      </w:r>
      <w:r w:rsidRPr="00CF0114">
        <w:rPr>
          <w:sz w:val="24"/>
          <w:szCs w:val="24"/>
        </w:rPr>
        <w:t xml:space="preserve"> Должностной оклад  заведующего детским садом определяется трудовым договором, исходя из средней заработной платы работников данного учреждения за предыдущий финансовый год и повышающего коэффициента, соответствующего группе по оплате труда </w:t>
      </w:r>
      <w:r w:rsidRPr="00CF0114">
        <w:rPr>
          <w:sz w:val="24"/>
          <w:szCs w:val="24"/>
        </w:rPr>
        <w:lastRenderedPageBreak/>
        <w:t>руководителей в соответствии с нормативным актом учредителя.</w:t>
      </w:r>
    </w:p>
    <w:p w:rsidR="000855BF" w:rsidRPr="00CF0114" w:rsidRDefault="000855BF" w:rsidP="007D22CA">
      <w:pPr>
        <w:spacing w:before="120" w:after="120"/>
        <w:ind w:firstLine="669"/>
        <w:jc w:val="both"/>
        <w:rPr>
          <w:sz w:val="24"/>
          <w:szCs w:val="24"/>
        </w:rPr>
      </w:pPr>
      <w:r w:rsidRPr="00CF0114">
        <w:rPr>
          <w:sz w:val="24"/>
          <w:szCs w:val="24"/>
        </w:rPr>
        <w:t>При расчете средней заработной платы работников учреждения учитываются оклады, доплата до доведения должностного оклада до минимального размера оплаты труда и выплаты стимулирующего характера работников за календарный год, предшествующий году установления должностного оклада руководителю.</w:t>
      </w:r>
    </w:p>
    <w:p w:rsidR="000855BF" w:rsidRPr="00CF0114" w:rsidRDefault="000855BF" w:rsidP="007D22CA">
      <w:pPr>
        <w:spacing w:before="120" w:after="120"/>
        <w:ind w:firstLine="669"/>
        <w:jc w:val="both"/>
        <w:rPr>
          <w:sz w:val="24"/>
          <w:szCs w:val="24"/>
        </w:rPr>
      </w:pPr>
      <w:r w:rsidRPr="00CF0114">
        <w:rPr>
          <w:sz w:val="24"/>
          <w:szCs w:val="24"/>
        </w:rPr>
        <w:t>Ежегодно по состоянию на 1 января производится пересмотр размера должностного оклада заведующего.</w:t>
      </w:r>
    </w:p>
    <w:p w:rsidR="000855BF" w:rsidRPr="00CF0114" w:rsidRDefault="000855BF" w:rsidP="00F26761">
      <w:pPr>
        <w:jc w:val="both"/>
        <w:rPr>
          <w:sz w:val="24"/>
          <w:szCs w:val="24"/>
        </w:rPr>
      </w:pPr>
      <w:r w:rsidRPr="00CF0114">
        <w:rPr>
          <w:sz w:val="24"/>
          <w:szCs w:val="24"/>
        </w:rPr>
        <w:t>Должностной оклад заведующего детским садом, определяемый трудовым договором, устанавливается  управлением образования города Кузнецка в кратном отношении к средней заработной плате работников детского сада.    Предельный уровень соотношения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образования (без учета заработной платы соответствующего руководителя, его заместителей,) (далее по тексту - предельный уровень соотношения среднемесячной заработной платы) для заведующего устанавливается в кратности до 4, заместителей до 3.</w:t>
      </w:r>
    </w:p>
    <w:p w:rsidR="000855BF" w:rsidRPr="00CF0114" w:rsidRDefault="000855BF" w:rsidP="00F26761">
      <w:pPr>
        <w:jc w:val="both"/>
        <w:rPr>
          <w:sz w:val="24"/>
          <w:szCs w:val="24"/>
        </w:rPr>
      </w:pPr>
      <w:r w:rsidRPr="00CF0114">
        <w:rPr>
          <w:sz w:val="24"/>
          <w:szCs w:val="24"/>
        </w:rPr>
        <w:t>Должностные оклады заместителей руководителя учреждения устанавливаются на 10-30 процентов ниже должностного оклада  заведующего этого учреждения.</w:t>
      </w:r>
    </w:p>
    <w:p w:rsidR="000855BF" w:rsidRPr="00CF0114" w:rsidRDefault="000855BF" w:rsidP="00F26761">
      <w:pPr>
        <w:jc w:val="both"/>
        <w:rPr>
          <w:sz w:val="24"/>
          <w:szCs w:val="24"/>
        </w:rPr>
      </w:pPr>
      <w:r>
        <w:rPr>
          <w:b/>
          <w:bCs/>
          <w:sz w:val="24"/>
          <w:szCs w:val="24"/>
        </w:rPr>
        <w:t xml:space="preserve">      2.17</w:t>
      </w:r>
      <w:r w:rsidRPr="00CF0114">
        <w:rPr>
          <w:b/>
          <w:bCs/>
          <w:sz w:val="24"/>
          <w:szCs w:val="24"/>
        </w:rPr>
        <w:t>.</w:t>
      </w:r>
      <w:r w:rsidRPr="00CF0114">
        <w:rPr>
          <w:sz w:val="24"/>
          <w:szCs w:val="24"/>
        </w:rPr>
        <w:t xml:space="preserve"> Конкретный размер выплат устанавливается, исходя из оценки результатов деятельности дошкольного образовательного учреждения, в соответствии</w:t>
      </w:r>
      <w:r w:rsidRPr="00CF0114">
        <w:rPr>
          <w:b/>
          <w:bCs/>
          <w:sz w:val="24"/>
          <w:szCs w:val="24"/>
        </w:rPr>
        <w:t xml:space="preserve"> </w:t>
      </w:r>
      <w:r w:rsidRPr="00CF0114">
        <w:rPr>
          <w:sz w:val="24"/>
          <w:szCs w:val="24"/>
        </w:rPr>
        <w:t xml:space="preserve">с </w:t>
      </w:r>
      <w:r w:rsidRPr="00CF0114">
        <w:rPr>
          <w:b/>
          <w:bCs/>
          <w:sz w:val="24"/>
          <w:szCs w:val="24"/>
        </w:rPr>
        <w:t>П</w:t>
      </w:r>
      <w:r>
        <w:rPr>
          <w:b/>
          <w:bCs/>
          <w:sz w:val="24"/>
          <w:szCs w:val="24"/>
        </w:rPr>
        <w:t>риложением №11</w:t>
      </w:r>
      <w:r w:rsidRPr="00CF0114">
        <w:rPr>
          <w:b/>
          <w:bCs/>
          <w:sz w:val="24"/>
          <w:szCs w:val="24"/>
        </w:rPr>
        <w:t xml:space="preserve">  </w:t>
      </w:r>
      <w:r w:rsidRPr="00CF0114">
        <w:rPr>
          <w:sz w:val="24"/>
          <w:szCs w:val="24"/>
        </w:rPr>
        <w:t>к настоящему Положению.</w:t>
      </w:r>
    </w:p>
    <w:p w:rsidR="000855BF" w:rsidRPr="00CF0114" w:rsidRDefault="000855BF" w:rsidP="00F26761">
      <w:pPr>
        <w:jc w:val="both"/>
        <w:rPr>
          <w:sz w:val="24"/>
          <w:szCs w:val="24"/>
        </w:rPr>
      </w:pPr>
      <w:r w:rsidRPr="00CF0114">
        <w:rPr>
          <w:sz w:val="24"/>
          <w:szCs w:val="24"/>
        </w:rPr>
        <w:t>Премирование заведующего детским садом осуществляется в соответствии с Положением о материальном стимулировании и премировании руководителей образовательных организаций, утвержденным постановлением администрации города Кузнецка.</w:t>
      </w:r>
    </w:p>
    <w:p w:rsidR="000855BF" w:rsidRPr="00CF0114" w:rsidRDefault="000855BF" w:rsidP="001F1DDD">
      <w:pPr>
        <w:jc w:val="both"/>
        <w:rPr>
          <w:sz w:val="24"/>
          <w:szCs w:val="24"/>
        </w:rPr>
      </w:pPr>
      <w:r>
        <w:rPr>
          <w:b/>
          <w:bCs/>
          <w:sz w:val="24"/>
          <w:szCs w:val="24"/>
        </w:rPr>
        <w:t xml:space="preserve">      2.18</w:t>
      </w:r>
      <w:r w:rsidRPr="00CF0114">
        <w:rPr>
          <w:b/>
          <w:bCs/>
          <w:sz w:val="24"/>
          <w:szCs w:val="24"/>
        </w:rPr>
        <w:t>.</w:t>
      </w:r>
      <w:r w:rsidRPr="00CF0114">
        <w:rPr>
          <w:sz w:val="24"/>
          <w:szCs w:val="24"/>
        </w:rPr>
        <w:t xml:space="preserve"> Размер заработной платы руководителя образовательной организации рассчитывается по следующей формуле:</w:t>
      </w:r>
    </w:p>
    <w:p w:rsidR="000855BF" w:rsidRPr="00CF0114" w:rsidRDefault="000855BF" w:rsidP="00CF0114">
      <w:pPr>
        <w:ind w:firstLine="708"/>
        <w:jc w:val="both"/>
        <w:rPr>
          <w:sz w:val="24"/>
          <w:szCs w:val="24"/>
        </w:rPr>
      </w:pPr>
      <w:r w:rsidRPr="00CF0114">
        <w:rPr>
          <w:sz w:val="24"/>
          <w:szCs w:val="24"/>
        </w:rPr>
        <w:t xml:space="preserve">ЗП </w:t>
      </w:r>
      <w:r w:rsidRPr="00CF0114">
        <w:rPr>
          <w:sz w:val="24"/>
          <w:szCs w:val="24"/>
          <w:vertAlign w:val="superscript"/>
        </w:rPr>
        <w:t xml:space="preserve">Рук </w:t>
      </w:r>
      <w:r w:rsidRPr="00CF0114">
        <w:rPr>
          <w:sz w:val="24"/>
          <w:szCs w:val="24"/>
        </w:rPr>
        <w:t xml:space="preserve">= Од </w:t>
      </w:r>
      <w:r w:rsidRPr="00CF0114">
        <w:rPr>
          <w:sz w:val="24"/>
          <w:szCs w:val="24"/>
          <w:vertAlign w:val="superscript"/>
        </w:rPr>
        <w:t xml:space="preserve">Рук  </w:t>
      </w:r>
      <w:r w:rsidRPr="00CF0114">
        <w:rPr>
          <w:sz w:val="24"/>
          <w:szCs w:val="24"/>
        </w:rPr>
        <w:t xml:space="preserve">× ПК </w:t>
      </w:r>
      <w:r w:rsidRPr="00CF0114">
        <w:rPr>
          <w:sz w:val="24"/>
          <w:szCs w:val="24"/>
          <w:vertAlign w:val="superscript"/>
        </w:rPr>
        <w:t>Рук</w:t>
      </w:r>
    </w:p>
    <w:p w:rsidR="000855BF" w:rsidRPr="00CF0114" w:rsidRDefault="000855BF" w:rsidP="00204C47">
      <w:pPr>
        <w:ind w:firstLine="708"/>
        <w:rPr>
          <w:sz w:val="24"/>
          <w:szCs w:val="24"/>
        </w:rPr>
      </w:pPr>
      <w:r w:rsidRPr="00CF0114">
        <w:rPr>
          <w:sz w:val="24"/>
          <w:szCs w:val="24"/>
        </w:rPr>
        <w:t>где:</w:t>
      </w:r>
    </w:p>
    <w:p w:rsidR="000855BF" w:rsidRPr="00CF0114" w:rsidRDefault="000855BF" w:rsidP="00204C47">
      <w:pPr>
        <w:ind w:firstLine="708"/>
        <w:rPr>
          <w:sz w:val="24"/>
          <w:szCs w:val="24"/>
        </w:rPr>
      </w:pPr>
      <w:r w:rsidRPr="00CF0114">
        <w:rPr>
          <w:sz w:val="24"/>
          <w:szCs w:val="24"/>
        </w:rPr>
        <w:t xml:space="preserve">ЗП </w:t>
      </w:r>
      <w:r w:rsidRPr="00CF0114">
        <w:rPr>
          <w:sz w:val="24"/>
          <w:szCs w:val="24"/>
          <w:vertAlign w:val="superscript"/>
        </w:rPr>
        <w:t>Рук</w:t>
      </w:r>
      <w:r w:rsidRPr="00CF0114">
        <w:rPr>
          <w:sz w:val="24"/>
          <w:szCs w:val="24"/>
        </w:rPr>
        <w:t>- заработная плата руководителя образовательной организации;</w:t>
      </w:r>
    </w:p>
    <w:p w:rsidR="000855BF" w:rsidRPr="00CF0114" w:rsidRDefault="000855BF" w:rsidP="00204C47">
      <w:pPr>
        <w:ind w:firstLine="708"/>
        <w:rPr>
          <w:sz w:val="24"/>
          <w:szCs w:val="24"/>
        </w:rPr>
      </w:pPr>
      <w:r w:rsidRPr="00CF0114">
        <w:rPr>
          <w:sz w:val="24"/>
          <w:szCs w:val="24"/>
        </w:rPr>
        <w:t xml:space="preserve">Од </w:t>
      </w:r>
      <w:r w:rsidRPr="00CF0114">
        <w:rPr>
          <w:sz w:val="24"/>
          <w:szCs w:val="24"/>
          <w:vertAlign w:val="superscript"/>
        </w:rPr>
        <w:t>Рук</w:t>
      </w:r>
      <w:r w:rsidRPr="00CF0114">
        <w:rPr>
          <w:sz w:val="24"/>
          <w:szCs w:val="24"/>
        </w:rPr>
        <w:t>– должностной  оклад руководителя образовательной организации;</w:t>
      </w:r>
    </w:p>
    <w:p w:rsidR="000855BF" w:rsidRPr="00CF0114" w:rsidRDefault="000855BF" w:rsidP="00204C47">
      <w:pPr>
        <w:shd w:val="clear" w:color="auto" w:fill="FFFFFF"/>
        <w:ind w:left="709"/>
        <w:jc w:val="both"/>
        <w:rPr>
          <w:sz w:val="24"/>
          <w:szCs w:val="24"/>
        </w:rPr>
      </w:pPr>
      <w:r w:rsidRPr="00CF0114">
        <w:rPr>
          <w:sz w:val="24"/>
          <w:szCs w:val="24"/>
        </w:rPr>
        <w:t xml:space="preserve">ПК </w:t>
      </w:r>
      <w:r w:rsidRPr="00CF0114">
        <w:rPr>
          <w:sz w:val="24"/>
          <w:szCs w:val="24"/>
          <w:vertAlign w:val="superscript"/>
        </w:rPr>
        <w:t>Рук</w:t>
      </w:r>
      <w:r w:rsidRPr="00CF0114">
        <w:rPr>
          <w:sz w:val="24"/>
          <w:szCs w:val="24"/>
        </w:rPr>
        <w:t xml:space="preserve"> - повышающий коэффициент уровня управления, соответствующий группе по оплате труда руководителей </w:t>
      </w:r>
    </w:p>
    <w:p w:rsidR="000855BF" w:rsidRDefault="000855BF" w:rsidP="00BC0A5D">
      <w:pPr>
        <w:rPr>
          <w:sz w:val="24"/>
          <w:szCs w:val="24"/>
        </w:rPr>
      </w:pPr>
    </w:p>
    <w:p w:rsidR="000855BF" w:rsidRPr="00CF0114" w:rsidRDefault="000855BF" w:rsidP="00CF0114">
      <w:pPr>
        <w:rPr>
          <w:sz w:val="24"/>
          <w:szCs w:val="24"/>
        </w:rPr>
      </w:pPr>
      <w:r w:rsidRPr="00CF0114">
        <w:rPr>
          <w:b/>
          <w:bCs/>
          <w:sz w:val="24"/>
          <w:szCs w:val="24"/>
        </w:rPr>
        <w:t xml:space="preserve">     2.</w:t>
      </w:r>
      <w:r>
        <w:rPr>
          <w:b/>
          <w:bCs/>
          <w:sz w:val="24"/>
          <w:szCs w:val="24"/>
        </w:rPr>
        <w:t>19</w:t>
      </w:r>
      <w:r w:rsidRPr="00CF0114">
        <w:rPr>
          <w:sz w:val="24"/>
          <w:szCs w:val="24"/>
        </w:rPr>
        <w:t>. Заработная плата заместителей руководителей (работников административно-управленческого персонала, далее - АУП) учреждений устанавливается на 10 - 30 процентов ниже заработной платы руководителей этих учреждений и определяется по формуле:</w:t>
      </w:r>
    </w:p>
    <w:p w:rsidR="000855BF" w:rsidRPr="00CF0114" w:rsidRDefault="000855BF" w:rsidP="00CF0114">
      <w:pPr>
        <w:ind w:firstLine="708"/>
        <w:rPr>
          <w:sz w:val="24"/>
          <w:szCs w:val="24"/>
        </w:rPr>
      </w:pPr>
      <w:r w:rsidRPr="00CF0114">
        <w:rPr>
          <w:sz w:val="24"/>
          <w:szCs w:val="24"/>
        </w:rPr>
        <w:t xml:space="preserve">ЗП </w:t>
      </w:r>
      <w:r w:rsidRPr="00CF0114">
        <w:rPr>
          <w:sz w:val="24"/>
          <w:szCs w:val="24"/>
          <w:vertAlign w:val="superscript"/>
        </w:rPr>
        <w:t xml:space="preserve">АУП </w:t>
      </w:r>
      <w:r w:rsidRPr="00CF0114">
        <w:rPr>
          <w:sz w:val="24"/>
          <w:szCs w:val="24"/>
        </w:rPr>
        <w:t xml:space="preserve">= ЗП </w:t>
      </w:r>
      <w:r w:rsidRPr="00CF0114">
        <w:rPr>
          <w:sz w:val="24"/>
          <w:szCs w:val="24"/>
          <w:vertAlign w:val="superscript"/>
        </w:rPr>
        <w:t>Рук</w:t>
      </w:r>
      <w:r w:rsidRPr="00CF0114">
        <w:rPr>
          <w:sz w:val="24"/>
          <w:szCs w:val="24"/>
        </w:rPr>
        <w:t xml:space="preserve"> – (ЗП </w:t>
      </w:r>
      <w:r w:rsidRPr="00CF0114">
        <w:rPr>
          <w:sz w:val="24"/>
          <w:szCs w:val="24"/>
          <w:vertAlign w:val="superscript"/>
        </w:rPr>
        <w:t>Рук</w:t>
      </w:r>
      <w:r w:rsidRPr="00CF0114">
        <w:rPr>
          <w:sz w:val="24"/>
          <w:szCs w:val="24"/>
        </w:rPr>
        <w:t xml:space="preserve"> × 10 – 30%)</w:t>
      </w:r>
    </w:p>
    <w:p w:rsidR="000855BF" w:rsidRPr="00CF0114" w:rsidRDefault="000855BF" w:rsidP="00CF0114">
      <w:pPr>
        <w:ind w:firstLine="708"/>
        <w:rPr>
          <w:sz w:val="24"/>
          <w:szCs w:val="24"/>
        </w:rPr>
      </w:pPr>
      <w:r w:rsidRPr="00CF0114">
        <w:rPr>
          <w:sz w:val="24"/>
          <w:szCs w:val="24"/>
        </w:rPr>
        <w:t>где:</w:t>
      </w:r>
    </w:p>
    <w:p w:rsidR="000855BF" w:rsidRPr="00CF0114" w:rsidRDefault="000855BF" w:rsidP="00CF0114">
      <w:pPr>
        <w:ind w:firstLine="708"/>
        <w:rPr>
          <w:sz w:val="24"/>
          <w:szCs w:val="24"/>
        </w:rPr>
      </w:pPr>
      <w:r w:rsidRPr="00CF0114">
        <w:rPr>
          <w:sz w:val="24"/>
          <w:szCs w:val="24"/>
        </w:rPr>
        <w:t xml:space="preserve">ЗП </w:t>
      </w:r>
      <w:r w:rsidRPr="00CF0114">
        <w:rPr>
          <w:sz w:val="24"/>
          <w:szCs w:val="24"/>
          <w:vertAlign w:val="superscript"/>
        </w:rPr>
        <w:t>АУП</w:t>
      </w:r>
      <w:r w:rsidRPr="00CF0114">
        <w:rPr>
          <w:sz w:val="24"/>
          <w:szCs w:val="24"/>
        </w:rPr>
        <w:t xml:space="preserve"> - заработная плата работников из числа АУП образовательной организации;</w:t>
      </w:r>
    </w:p>
    <w:p w:rsidR="000855BF" w:rsidRPr="00CF0114" w:rsidRDefault="000855BF" w:rsidP="00CF0114">
      <w:pPr>
        <w:rPr>
          <w:sz w:val="24"/>
          <w:szCs w:val="24"/>
        </w:rPr>
      </w:pPr>
      <w:r w:rsidRPr="00CF0114">
        <w:rPr>
          <w:sz w:val="24"/>
          <w:szCs w:val="24"/>
        </w:rPr>
        <w:t xml:space="preserve">ЗП </w:t>
      </w:r>
      <w:r w:rsidRPr="00CF0114">
        <w:rPr>
          <w:sz w:val="24"/>
          <w:szCs w:val="24"/>
          <w:vertAlign w:val="superscript"/>
        </w:rPr>
        <w:t>Рук</w:t>
      </w:r>
      <w:r w:rsidRPr="00CF0114">
        <w:rPr>
          <w:sz w:val="24"/>
          <w:szCs w:val="24"/>
        </w:rPr>
        <w:t xml:space="preserve"> - заработная плата  руководителя образовательной организации.</w:t>
      </w:r>
    </w:p>
    <w:p w:rsidR="000855BF" w:rsidRPr="00CF0114" w:rsidRDefault="000855BF" w:rsidP="00CF0114"/>
    <w:p w:rsidR="000855BF" w:rsidRPr="00F41247" w:rsidRDefault="000855BF" w:rsidP="00F26761">
      <w:pPr>
        <w:jc w:val="both"/>
        <w:rPr>
          <w:sz w:val="24"/>
          <w:szCs w:val="24"/>
        </w:rPr>
      </w:pPr>
      <w:r>
        <w:rPr>
          <w:sz w:val="24"/>
          <w:szCs w:val="24"/>
        </w:rPr>
        <w:t xml:space="preserve">       </w:t>
      </w:r>
      <w:r>
        <w:rPr>
          <w:b/>
          <w:bCs/>
          <w:sz w:val="24"/>
          <w:szCs w:val="24"/>
        </w:rPr>
        <w:t>2.20</w:t>
      </w:r>
      <w:r w:rsidRPr="007B3F22">
        <w:rPr>
          <w:b/>
          <w:bCs/>
          <w:sz w:val="24"/>
          <w:szCs w:val="24"/>
        </w:rPr>
        <w:t>.</w:t>
      </w:r>
      <w:r w:rsidRPr="00F41247">
        <w:rPr>
          <w:sz w:val="24"/>
          <w:szCs w:val="24"/>
        </w:rPr>
        <w:t xml:space="preserve"> Заработная плата работников административно-управленческого персонала (далее - АУП) (</w:t>
      </w:r>
      <w:r>
        <w:rPr>
          <w:sz w:val="24"/>
          <w:szCs w:val="24"/>
        </w:rPr>
        <w:t xml:space="preserve">заведующего детским садом и  его </w:t>
      </w:r>
      <w:r w:rsidRPr="00F41247">
        <w:rPr>
          <w:sz w:val="24"/>
          <w:szCs w:val="24"/>
        </w:rPr>
        <w:t xml:space="preserve"> заместителей) определяется по следующей формуле:</w:t>
      </w:r>
    </w:p>
    <w:p w:rsidR="000855BF" w:rsidRPr="00F41247" w:rsidRDefault="000855BF" w:rsidP="00F41247">
      <w:pPr>
        <w:rPr>
          <w:sz w:val="24"/>
          <w:szCs w:val="24"/>
        </w:rPr>
      </w:pPr>
    </w:p>
    <w:p w:rsidR="000855BF" w:rsidRPr="00F41247" w:rsidRDefault="00E711D1" w:rsidP="00C55DBB">
      <w:pPr>
        <w:ind w:firstLine="698"/>
        <w:jc w:val="center"/>
        <w:rPr>
          <w:sz w:val="24"/>
          <w:szCs w:val="24"/>
        </w:rPr>
      </w:pPr>
      <w:r>
        <w:rPr>
          <w:noProof/>
          <w:sz w:val="24"/>
          <w:szCs w:val="24"/>
          <w:lang w:eastAsia="ru-RU"/>
        </w:rPr>
        <w:pict>
          <v:shape id="Рисунок 18" o:spid="_x0000_i1037" type="#_x0000_t75" style="width:235.5pt;height:27.75pt;visibility:visible">
            <v:imagedata r:id="rId18" o:title=""/>
          </v:shape>
        </w:pict>
      </w:r>
      <w:r w:rsidR="000855BF" w:rsidRPr="00F41247">
        <w:rPr>
          <w:sz w:val="24"/>
          <w:szCs w:val="24"/>
        </w:rPr>
        <w:t>,</w:t>
      </w:r>
    </w:p>
    <w:p w:rsidR="000855BF" w:rsidRPr="00F41247" w:rsidRDefault="000855BF" w:rsidP="00F41247">
      <w:pPr>
        <w:rPr>
          <w:sz w:val="24"/>
          <w:szCs w:val="24"/>
        </w:rPr>
      </w:pPr>
      <w:r w:rsidRPr="00F41247">
        <w:rPr>
          <w:sz w:val="24"/>
          <w:szCs w:val="24"/>
        </w:rPr>
        <w:t>где</w:t>
      </w:r>
    </w:p>
    <w:p w:rsidR="000855BF" w:rsidRPr="00F41247" w:rsidRDefault="00E711D1" w:rsidP="00F41247">
      <w:pPr>
        <w:rPr>
          <w:sz w:val="24"/>
          <w:szCs w:val="24"/>
        </w:rPr>
      </w:pPr>
      <w:r>
        <w:rPr>
          <w:noProof/>
          <w:sz w:val="24"/>
          <w:szCs w:val="24"/>
          <w:lang w:eastAsia="ru-RU"/>
        </w:rPr>
        <w:pict>
          <v:shape id="Рисунок 19" o:spid="_x0000_i1038" type="#_x0000_t75" style="width:54.75pt;height:20.25pt;visibility:visible">
            <v:imagedata r:id="rId19" o:title=""/>
          </v:shape>
        </w:pict>
      </w:r>
      <w:r w:rsidR="000855BF" w:rsidRPr="00F41247">
        <w:rPr>
          <w:sz w:val="24"/>
          <w:szCs w:val="24"/>
        </w:rPr>
        <w:t xml:space="preserve"> - месячна</w:t>
      </w:r>
      <w:r w:rsidR="000855BF">
        <w:rPr>
          <w:sz w:val="24"/>
          <w:szCs w:val="24"/>
        </w:rPr>
        <w:t>я заработная плата руководителя</w:t>
      </w:r>
      <w:r w:rsidR="000855BF" w:rsidRPr="00F41247">
        <w:rPr>
          <w:sz w:val="24"/>
          <w:szCs w:val="24"/>
        </w:rPr>
        <w:t xml:space="preserve"> и других работников из числа АУП;</w:t>
      </w:r>
    </w:p>
    <w:p w:rsidR="000855BF" w:rsidRPr="00F41247" w:rsidRDefault="00E711D1" w:rsidP="00F41247">
      <w:pPr>
        <w:rPr>
          <w:sz w:val="24"/>
          <w:szCs w:val="24"/>
        </w:rPr>
      </w:pPr>
      <w:r>
        <w:rPr>
          <w:noProof/>
          <w:sz w:val="24"/>
          <w:szCs w:val="24"/>
          <w:lang w:eastAsia="ru-RU"/>
        </w:rPr>
        <w:pict>
          <v:shape id="Рисунок 20" o:spid="_x0000_i1039" type="#_x0000_t75" style="width:57.75pt;height:26.25pt;visibility:visible">
            <v:imagedata r:id="rId20" o:title=""/>
          </v:shape>
        </w:pict>
      </w:r>
      <w:r w:rsidR="000855BF">
        <w:rPr>
          <w:sz w:val="24"/>
          <w:szCs w:val="24"/>
        </w:rPr>
        <w:t xml:space="preserve"> - оклад руководителя</w:t>
      </w:r>
      <w:r w:rsidR="000855BF" w:rsidRPr="00F41247">
        <w:rPr>
          <w:sz w:val="24"/>
          <w:szCs w:val="24"/>
        </w:rPr>
        <w:t xml:space="preserve"> и других работников из числа АУП;</w:t>
      </w:r>
    </w:p>
    <w:p w:rsidR="000855BF" w:rsidRPr="00F92204" w:rsidRDefault="00E711D1" w:rsidP="00F26761">
      <w:pPr>
        <w:jc w:val="both"/>
        <w:rPr>
          <w:sz w:val="24"/>
          <w:szCs w:val="24"/>
        </w:rPr>
      </w:pPr>
      <w:r>
        <w:rPr>
          <w:noProof/>
          <w:sz w:val="24"/>
          <w:szCs w:val="24"/>
          <w:lang w:eastAsia="ru-RU"/>
        </w:rPr>
        <w:pict>
          <v:shape id="Рисунок 21" o:spid="_x0000_i1040" type="#_x0000_t75" style="width:56.25pt;height:21.75pt;visibility:visible">
            <v:imagedata r:id="rId21" o:title=""/>
          </v:shape>
        </w:pict>
      </w:r>
      <w:r w:rsidR="000855BF">
        <w:rPr>
          <w:sz w:val="24"/>
          <w:szCs w:val="24"/>
        </w:rPr>
        <w:t xml:space="preserve"> - доплаты руководителю</w:t>
      </w:r>
      <w:r w:rsidR="000855BF" w:rsidRPr="00F41247">
        <w:rPr>
          <w:sz w:val="24"/>
          <w:szCs w:val="24"/>
        </w:rPr>
        <w:t xml:space="preserve"> и другим работникам из числа АУП за дополнительные виды и объемы работы (устанавливают</w:t>
      </w:r>
      <w:r w:rsidR="000855BF">
        <w:rPr>
          <w:sz w:val="24"/>
          <w:szCs w:val="24"/>
        </w:rPr>
        <w:t>ся руководителем образовательного учреждения</w:t>
      </w:r>
      <w:r w:rsidR="000855BF" w:rsidRPr="00F41247">
        <w:rPr>
          <w:sz w:val="24"/>
          <w:szCs w:val="24"/>
        </w:rPr>
        <w:t xml:space="preserve">, </w:t>
      </w:r>
      <w:r w:rsidR="000855BF" w:rsidRPr="00F92204">
        <w:rPr>
          <w:sz w:val="24"/>
          <w:szCs w:val="24"/>
        </w:rPr>
        <w:t>для руководителя устанавливаются начальником управления образования города Кузнецка);</w:t>
      </w:r>
    </w:p>
    <w:p w:rsidR="000855BF" w:rsidRPr="00F41247" w:rsidRDefault="00E711D1" w:rsidP="00F26761">
      <w:pPr>
        <w:jc w:val="both"/>
        <w:rPr>
          <w:color w:val="000000"/>
          <w:sz w:val="24"/>
          <w:szCs w:val="24"/>
        </w:rPr>
      </w:pPr>
      <w:r>
        <w:rPr>
          <w:noProof/>
          <w:sz w:val="24"/>
          <w:szCs w:val="24"/>
          <w:lang w:eastAsia="ru-RU"/>
        </w:rPr>
        <w:lastRenderedPageBreak/>
        <w:pict>
          <v:shape id="Рисунок 22" o:spid="_x0000_i1041" type="#_x0000_t75" style="width:55.5pt;height:21.75pt;visibility:visible">
            <v:imagedata r:id="rId22" o:title=""/>
          </v:shape>
        </w:pict>
      </w:r>
      <w:r w:rsidR="000855BF" w:rsidRPr="00F41247">
        <w:rPr>
          <w:sz w:val="24"/>
          <w:szCs w:val="24"/>
        </w:rPr>
        <w:t xml:space="preserve"> - </w:t>
      </w:r>
      <w:r w:rsidR="000855BF" w:rsidRPr="00F41247">
        <w:rPr>
          <w:color w:val="000000"/>
          <w:sz w:val="24"/>
          <w:szCs w:val="24"/>
        </w:rPr>
        <w:t>сти</w:t>
      </w:r>
      <w:r w:rsidR="000855BF">
        <w:rPr>
          <w:color w:val="000000"/>
          <w:sz w:val="24"/>
          <w:szCs w:val="24"/>
        </w:rPr>
        <w:t>мулирующие выплаты работникам из числа АУП (</w:t>
      </w:r>
      <w:r w:rsidR="000855BF" w:rsidRPr="00F41247">
        <w:rPr>
          <w:color w:val="000000"/>
          <w:sz w:val="24"/>
          <w:szCs w:val="24"/>
        </w:rPr>
        <w:t>устанавливаются руководителем</w:t>
      </w:r>
      <w:r w:rsidR="000855BF">
        <w:rPr>
          <w:color w:val="000000"/>
          <w:sz w:val="24"/>
          <w:szCs w:val="24"/>
        </w:rPr>
        <w:t xml:space="preserve"> учреждения</w:t>
      </w:r>
      <w:r w:rsidR="000855BF" w:rsidRPr="00F41247">
        <w:rPr>
          <w:color w:val="000000"/>
          <w:sz w:val="24"/>
          <w:szCs w:val="24"/>
        </w:rPr>
        <w:t xml:space="preserve">, </w:t>
      </w:r>
      <w:r w:rsidR="000855BF">
        <w:rPr>
          <w:color w:val="000000"/>
          <w:sz w:val="24"/>
          <w:szCs w:val="24"/>
        </w:rPr>
        <w:t>стимулирующие выплаты  руководителю</w:t>
      </w:r>
      <w:r w:rsidR="000855BF" w:rsidRPr="00F41247">
        <w:rPr>
          <w:color w:val="000000"/>
          <w:sz w:val="24"/>
          <w:szCs w:val="24"/>
        </w:rPr>
        <w:t xml:space="preserve"> устанавливаются начальником управле</w:t>
      </w:r>
      <w:r w:rsidR="000855BF">
        <w:rPr>
          <w:color w:val="000000"/>
          <w:sz w:val="24"/>
          <w:szCs w:val="24"/>
        </w:rPr>
        <w:t>ния образования города Кузнецка)</w:t>
      </w:r>
      <w:r w:rsidR="000855BF" w:rsidRPr="00F41247">
        <w:rPr>
          <w:color w:val="000000"/>
          <w:sz w:val="24"/>
          <w:szCs w:val="24"/>
        </w:rPr>
        <w:t>.</w:t>
      </w:r>
    </w:p>
    <w:p w:rsidR="000855BF" w:rsidRPr="00F41247" w:rsidRDefault="000855BF" w:rsidP="00F41247">
      <w:pPr>
        <w:pStyle w:val="1"/>
        <w:spacing w:before="0" w:after="0"/>
        <w:rPr>
          <w:rFonts w:ascii="Times New Roman" w:hAnsi="Times New Roman" w:cs="Times New Roman"/>
          <w:sz w:val="24"/>
          <w:szCs w:val="24"/>
        </w:rPr>
      </w:pPr>
    </w:p>
    <w:p w:rsidR="000855BF" w:rsidRPr="00904820" w:rsidRDefault="000855BF" w:rsidP="007D22CA">
      <w:pPr>
        <w:pStyle w:val="1"/>
        <w:spacing w:before="120" w:after="120"/>
        <w:jc w:val="center"/>
        <w:rPr>
          <w:rFonts w:ascii="Times New Roman" w:hAnsi="Times New Roman" w:cs="Times New Roman"/>
          <w:sz w:val="24"/>
          <w:szCs w:val="24"/>
        </w:rPr>
      </w:pPr>
      <w:r w:rsidRPr="00904820">
        <w:rPr>
          <w:rFonts w:ascii="Times New Roman" w:hAnsi="Times New Roman" w:cs="Times New Roman"/>
          <w:sz w:val="24"/>
          <w:szCs w:val="24"/>
        </w:rPr>
        <w:t>Порядок расчета заработной платы специалистов из числа учебно-вспомогательного и обслуживающего персонала</w:t>
      </w:r>
    </w:p>
    <w:p w:rsidR="000855BF" w:rsidRPr="00904820" w:rsidRDefault="000855BF" w:rsidP="007D22CA">
      <w:pPr>
        <w:spacing w:before="120" w:after="120"/>
        <w:jc w:val="both"/>
        <w:rPr>
          <w:sz w:val="24"/>
          <w:szCs w:val="24"/>
        </w:rPr>
      </w:pPr>
      <w:r>
        <w:rPr>
          <w:b/>
          <w:bCs/>
          <w:sz w:val="24"/>
          <w:szCs w:val="24"/>
        </w:rPr>
        <w:t xml:space="preserve">    2.21</w:t>
      </w:r>
      <w:r w:rsidRPr="00904820">
        <w:rPr>
          <w:b/>
          <w:bCs/>
          <w:sz w:val="24"/>
          <w:szCs w:val="24"/>
        </w:rPr>
        <w:t>.</w:t>
      </w:r>
      <w:r w:rsidRPr="00904820">
        <w:rPr>
          <w:sz w:val="24"/>
          <w:szCs w:val="24"/>
        </w:rPr>
        <w:t xml:space="preserve"> Оклад специалистов из числа учебно-вспомогательного и обслуживающего персонала (УВП и ОП) определяется с учетом выпла</w:t>
      </w:r>
      <w:r>
        <w:rPr>
          <w:sz w:val="24"/>
          <w:szCs w:val="24"/>
        </w:rPr>
        <w:t>т за квалификационную категорию и тип образовательного учреждения.</w:t>
      </w:r>
    </w:p>
    <w:p w:rsidR="000855BF" w:rsidRPr="00904820" w:rsidRDefault="000855BF" w:rsidP="007D22CA">
      <w:pPr>
        <w:spacing w:before="120" w:after="120"/>
        <w:ind w:firstLine="669"/>
        <w:jc w:val="both"/>
        <w:rPr>
          <w:sz w:val="24"/>
          <w:szCs w:val="24"/>
        </w:rPr>
      </w:pPr>
      <w:r w:rsidRPr="00904820">
        <w:rPr>
          <w:sz w:val="24"/>
          <w:szCs w:val="24"/>
        </w:rPr>
        <w:t xml:space="preserve">Размеры окладов специалистов и служащих из числа учебно-вспомогательного и обслуживающего персонала </w:t>
      </w:r>
      <w:r>
        <w:rPr>
          <w:sz w:val="24"/>
          <w:szCs w:val="24"/>
        </w:rPr>
        <w:t xml:space="preserve"> дошкольного образовательного учреждения </w:t>
      </w:r>
      <w:r w:rsidRPr="00904820">
        <w:rPr>
          <w:sz w:val="24"/>
          <w:szCs w:val="24"/>
        </w:rPr>
        <w:t xml:space="preserve">по профессиональным квалификационным группам общеотраслевых должностей руководителей, специалистов и служащих указаны в </w:t>
      </w:r>
      <w:r w:rsidRPr="00CF0114">
        <w:rPr>
          <w:b/>
          <w:bCs/>
          <w:sz w:val="24"/>
          <w:szCs w:val="24"/>
        </w:rPr>
        <w:t>приложении №5</w:t>
      </w:r>
      <w:r w:rsidRPr="00CF0114">
        <w:rPr>
          <w:sz w:val="24"/>
          <w:szCs w:val="24"/>
        </w:rPr>
        <w:t xml:space="preserve"> к</w:t>
      </w:r>
      <w:r w:rsidRPr="00904820">
        <w:rPr>
          <w:sz w:val="24"/>
          <w:szCs w:val="24"/>
        </w:rPr>
        <w:t xml:space="preserve"> настоящему Положению.</w:t>
      </w:r>
    </w:p>
    <w:p w:rsidR="000855BF" w:rsidRPr="00904820" w:rsidRDefault="000855BF" w:rsidP="008B36E5">
      <w:pPr>
        <w:spacing w:before="120" w:after="120"/>
        <w:jc w:val="both"/>
        <w:rPr>
          <w:sz w:val="24"/>
          <w:szCs w:val="24"/>
        </w:rPr>
      </w:pPr>
      <w:r>
        <w:rPr>
          <w:b/>
          <w:bCs/>
          <w:sz w:val="24"/>
          <w:szCs w:val="24"/>
        </w:rPr>
        <w:t xml:space="preserve">    </w:t>
      </w:r>
      <w:r w:rsidRPr="00904820">
        <w:rPr>
          <w:b/>
          <w:bCs/>
          <w:sz w:val="24"/>
          <w:szCs w:val="24"/>
        </w:rPr>
        <w:t>2.</w:t>
      </w:r>
      <w:r>
        <w:rPr>
          <w:b/>
          <w:bCs/>
          <w:sz w:val="24"/>
          <w:szCs w:val="24"/>
        </w:rPr>
        <w:t>22.</w:t>
      </w:r>
      <w:r w:rsidRPr="00904820">
        <w:rPr>
          <w:sz w:val="24"/>
          <w:szCs w:val="24"/>
        </w:rPr>
        <w:t xml:space="preserve"> Заработная плата специалистов из числа учебно-вспомогательного и обслуживающего персонала определяется по следующей формуле:</w:t>
      </w:r>
    </w:p>
    <w:p w:rsidR="000855BF" w:rsidRPr="00904820" w:rsidRDefault="000855BF" w:rsidP="007D22CA">
      <w:pPr>
        <w:ind w:left="2160" w:firstLine="720"/>
        <w:jc w:val="both"/>
        <w:rPr>
          <w:sz w:val="24"/>
          <w:szCs w:val="24"/>
        </w:rPr>
      </w:pPr>
      <w:r w:rsidRPr="00904820">
        <w:rPr>
          <w:rFonts w:eastAsia="Times New Roman"/>
          <w:position w:val="-12"/>
          <w:sz w:val="24"/>
          <w:szCs w:val="24"/>
        </w:rPr>
        <w:object w:dxaOrig="3460" w:dyaOrig="380">
          <v:shape id="_x0000_i1042" type="#_x0000_t75" style="width:173.25pt;height:18.75pt" o:ole="">
            <v:imagedata r:id="rId23" o:title=""/>
          </v:shape>
          <o:OLEObject Type="Embed" ProgID="Equation.3" ShapeID="_x0000_i1042" DrawAspect="Content" ObjectID="_1829989421" r:id="rId24"/>
        </w:object>
      </w:r>
      <w:r w:rsidRPr="00904820">
        <w:rPr>
          <w:sz w:val="24"/>
          <w:szCs w:val="24"/>
        </w:rPr>
        <w:t>, где</w:t>
      </w:r>
    </w:p>
    <w:p w:rsidR="000855BF" w:rsidRPr="00904820" w:rsidRDefault="000855BF" w:rsidP="007D22CA">
      <w:pPr>
        <w:ind w:firstLine="669"/>
        <w:jc w:val="both"/>
        <w:rPr>
          <w:sz w:val="24"/>
          <w:szCs w:val="24"/>
        </w:rPr>
      </w:pPr>
      <w:r w:rsidRPr="00904820">
        <w:rPr>
          <w:rFonts w:eastAsia="Times New Roman"/>
          <w:position w:val="-12"/>
          <w:sz w:val="24"/>
          <w:szCs w:val="24"/>
        </w:rPr>
        <w:object w:dxaOrig="480" w:dyaOrig="360">
          <v:shape id="_x0000_i1043" type="#_x0000_t75" style="width:24pt;height:18pt" o:ole="">
            <v:imagedata r:id="rId25" o:title=""/>
          </v:shape>
          <o:OLEObject Type="Embed" ProgID="Equation.3" ShapeID="_x0000_i1043" DrawAspect="Content" ObjectID="_1829989422" r:id="rId26"/>
        </w:object>
      </w:r>
      <w:r w:rsidRPr="00904820">
        <w:rPr>
          <w:sz w:val="24"/>
          <w:szCs w:val="24"/>
        </w:rPr>
        <w:t xml:space="preserve"> – месячная заработная плата работника из числа УВП и ОП;</w:t>
      </w:r>
    </w:p>
    <w:p w:rsidR="000855BF" w:rsidRPr="00904820" w:rsidRDefault="000855BF" w:rsidP="00F26761">
      <w:pPr>
        <w:ind w:firstLine="669"/>
        <w:jc w:val="both"/>
        <w:rPr>
          <w:sz w:val="24"/>
          <w:szCs w:val="24"/>
        </w:rPr>
      </w:pPr>
      <w:r w:rsidRPr="00904820">
        <w:rPr>
          <w:rFonts w:eastAsia="Times New Roman"/>
          <w:position w:val="-12"/>
          <w:sz w:val="24"/>
          <w:szCs w:val="24"/>
        </w:rPr>
        <w:object w:dxaOrig="540" w:dyaOrig="380">
          <v:shape id="_x0000_i1044" type="#_x0000_t75" style="width:27pt;height:18.75pt" o:ole="">
            <v:imagedata r:id="rId27" o:title=""/>
          </v:shape>
          <o:OLEObject Type="Embed" ProgID="Equation.3" ShapeID="_x0000_i1044" DrawAspect="Content" ObjectID="_1829989423" r:id="rId28"/>
        </w:object>
      </w:r>
      <w:r w:rsidRPr="00904820">
        <w:rPr>
          <w:sz w:val="24"/>
          <w:szCs w:val="24"/>
        </w:rPr>
        <w:t>– оклад работника из числа УВП и ОП;</w:t>
      </w:r>
    </w:p>
    <w:p w:rsidR="000855BF" w:rsidRPr="00904820" w:rsidRDefault="000855BF" w:rsidP="00F26761">
      <w:pPr>
        <w:ind w:firstLine="669"/>
        <w:jc w:val="both"/>
        <w:rPr>
          <w:sz w:val="24"/>
          <w:szCs w:val="24"/>
        </w:rPr>
      </w:pPr>
      <w:r w:rsidRPr="00904820">
        <w:rPr>
          <w:rFonts w:eastAsia="Times New Roman"/>
          <w:position w:val="-4"/>
          <w:sz w:val="24"/>
          <w:szCs w:val="24"/>
        </w:rPr>
        <w:object w:dxaOrig="540" w:dyaOrig="300">
          <v:shape id="_x0000_i1045" type="#_x0000_t75" style="width:27pt;height:15pt" o:ole="">
            <v:imagedata r:id="rId29" o:title=""/>
          </v:shape>
          <o:OLEObject Type="Embed" ProgID="Equation.3" ShapeID="_x0000_i1045" DrawAspect="Content" ObjectID="_1829989424" r:id="rId30"/>
        </w:object>
      </w:r>
      <w:r w:rsidRPr="00904820">
        <w:rPr>
          <w:sz w:val="24"/>
          <w:szCs w:val="24"/>
        </w:rPr>
        <w:t xml:space="preserve"> – компенсационные выплаты работнику из числа УВП и ОП;</w:t>
      </w:r>
    </w:p>
    <w:p w:rsidR="000855BF" w:rsidRPr="00904820" w:rsidRDefault="000855BF" w:rsidP="00F26761">
      <w:pPr>
        <w:ind w:firstLine="669"/>
        <w:jc w:val="both"/>
        <w:rPr>
          <w:sz w:val="24"/>
          <w:szCs w:val="24"/>
        </w:rPr>
      </w:pPr>
      <w:r w:rsidRPr="00904820">
        <w:rPr>
          <w:rFonts w:eastAsia="Times New Roman"/>
          <w:position w:val="-10"/>
          <w:sz w:val="24"/>
          <w:szCs w:val="24"/>
        </w:rPr>
        <w:object w:dxaOrig="580" w:dyaOrig="360">
          <v:shape id="_x0000_i1046" type="#_x0000_t75" style="width:29.25pt;height:18pt" o:ole="">
            <v:imagedata r:id="rId31" o:title=""/>
          </v:shape>
          <o:OLEObject Type="Embed" ProgID="Equation.3" ShapeID="_x0000_i1046" DrawAspect="Content" ObjectID="_1829989425" r:id="rId32"/>
        </w:object>
      </w:r>
      <w:r w:rsidRPr="00904820">
        <w:rPr>
          <w:sz w:val="24"/>
          <w:szCs w:val="24"/>
        </w:rPr>
        <w:t xml:space="preserve"> – доплаты работнику из числа УВП и ОП за дополнительные виды и объемы ра</w:t>
      </w:r>
      <w:r>
        <w:rPr>
          <w:sz w:val="24"/>
          <w:szCs w:val="24"/>
        </w:rPr>
        <w:t>боты (устанавливаются руководителем учреждения</w:t>
      </w:r>
      <w:r w:rsidRPr="00904820">
        <w:rPr>
          <w:sz w:val="24"/>
          <w:szCs w:val="24"/>
        </w:rPr>
        <w:t xml:space="preserve">); </w:t>
      </w:r>
    </w:p>
    <w:p w:rsidR="000855BF" w:rsidRPr="00C55DBB" w:rsidRDefault="000855BF" w:rsidP="00F26761">
      <w:pPr>
        <w:ind w:firstLine="669"/>
        <w:jc w:val="both"/>
        <w:rPr>
          <w:sz w:val="24"/>
          <w:szCs w:val="24"/>
        </w:rPr>
      </w:pPr>
      <w:r w:rsidRPr="00904820">
        <w:rPr>
          <w:rFonts w:eastAsia="Times New Roman"/>
          <w:position w:val="-6"/>
          <w:sz w:val="24"/>
          <w:szCs w:val="24"/>
        </w:rPr>
        <w:object w:dxaOrig="540" w:dyaOrig="320">
          <v:shape id="_x0000_i1047" type="#_x0000_t75" style="width:27pt;height:15.75pt" o:ole="">
            <v:imagedata r:id="rId33" o:title=""/>
          </v:shape>
          <o:OLEObject Type="Embed" ProgID="Equation.3" ShapeID="_x0000_i1047" DrawAspect="Content" ObjectID="_1829989426" r:id="rId34"/>
        </w:object>
      </w:r>
      <w:r w:rsidRPr="00904820">
        <w:rPr>
          <w:sz w:val="24"/>
          <w:szCs w:val="24"/>
        </w:rPr>
        <w:t xml:space="preserve"> – стимулирующие выплаты работнику из числа УВП и ОП.</w:t>
      </w:r>
      <w:r>
        <w:rPr>
          <w:sz w:val="24"/>
          <w:szCs w:val="24"/>
        </w:rPr>
        <w:t>(</w:t>
      </w:r>
      <w:r w:rsidRPr="00C55DBB">
        <w:rPr>
          <w:sz w:val="24"/>
          <w:szCs w:val="24"/>
        </w:rPr>
        <w:t>устан</w:t>
      </w:r>
      <w:r>
        <w:rPr>
          <w:sz w:val="24"/>
          <w:szCs w:val="24"/>
        </w:rPr>
        <w:t>авливаются заведующим детским садом</w:t>
      </w:r>
      <w:r w:rsidRPr="00C55DBB">
        <w:rPr>
          <w:sz w:val="24"/>
          <w:szCs w:val="24"/>
        </w:rPr>
        <w:t>).</w:t>
      </w:r>
    </w:p>
    <w:p w:rsidR="000855BF" w:rsidRDefault="000855BF" w:rsidP="00F26761">
      <w:pPr>
        <w:jc w:val="both"/>
        <w:rPr>
          <w:color w:val="000000"/>
          <w:sz w:val="24"/>
          <w:szCs w:val="24"/>
        </w:rPr>
      </w:pPr>
      <w:r w:rsidRPr="00A53A7B">
        <w:rPr>
          <w:color w:val="000000"/>
          <w:sz w:val="24"/>
          <w:szCs w:val="24"/>
        </w:rPr>
        <w:t xml:space="preserve">Стимулирующие выплаты  и доплаты  работнику из числа УВП и ОП за дополнительные виды и объемы работы устанавливаются приказом или другими локальными нормативными актами </w:t>
      </w:r>
      <w:r>
        <w:rPr>
          <w:color w:val="000000"/>
          <w:sz w:val="24"/>
          <w:szCs w:val="24"/>
        </w:rPr>
        <w:t xml:space="preserve">учреждения.   </w:t>
      </w:r>
    </w:p>
    <w:p w:rsidR="000855BF" w:rsidRPr="00FB1A30" w:rsidRDefault="000855BF" w:rsidP="00A53A7B">
      <w:pPr>
        <w:rPr>
          <w:sz w:val="28"/>
          <w:szCs w:val="28"/>
        </w:rPr>
      </w:pPr>
      <w:r>
        <w:rPr>
          <w:color w:val="000000"/>
          <w:sz w:val="24"/>
          <w:szCs w:val="24"/>
        </w:rPr>
        <w:t xml:space="preserve">            </w:t>
      </w:r>
    </w:p>
    <w:p w:rsidR="000855BF" w:rsidRPr="00A53A7B" w:rsidRDefault="000855BF" w:rsidP="007D22CA">
      <w:pPr>
        <w:pStyle w:val="1"/>
        <w:spacing w:before="120" w:after="120"/>
        <w:jc w:val="center"/>
        <w:rPr>
          <w:rFonts w:ascii="Times New Roman" w:hAnsi="Times New Roman" w:cs="Times New Roman"/>
          <w:sz w:val="24"/>
          <w:szCs w:val="24"/>
        </w:rPr>
      </w:pPr>
      <w:r w:rsidRPr="00A53A7B">
        <w:rPr>
          <w:rFonts w:ascii="Times New Roman" w:hAnsi="Times New Roman" w:cs="Times New Roman"/>
          <w:sz w:val="24"/>
          <w:szCs w:val="24"/>
        </w:rPr>
        <w:t>Порядок расчета заработной платы рабочих и пр</w:t>
      </w:r>
      <w:r>
        <w:rPr>
          <w:rFonts w:ascii="Times New Roman" w:hAnsi="Times New Roman" w:cs="Times New Roman"/>
          <w:sz w:val="24"/>
          <w:szCs w:val="24"/>
        </w:rPr>
        <w:t>очих работников из числа учебно-</w:t>
      </w:r>
      <w:r w:rsidRPr="00A53A7B">
        <w:rPr>
          <w:rFonts w:ascii="Times New Roman" w:hAnsi="Times New Roman" w:cs="Times New Roman"/>
          <w:sz w:val="24"/>
          <w:szCs w:val="24"/>
        </w:rPr>
        <w:t>вспомогательного и обслуживающего персонала</w:t>
      </w:r>
    </w:p>
    <w:p w:rsidR="000855BF" w:rsidRPr="00904820" w:rsidRDefault="000855BF" w:rsidP="007D22CA">
      <w:pPr>
        <w:spacing w:before="120" w:after="120"/>
        <w:jc w:val="both"/>
        <w:rPr>
          <w:sz w:val="24"/>
          <w:szCs w:val="24"/>
        </w:rPr>
      </w:pPr>
      <w:r w:rsidRPr="00904820">
        <w:rPr>
          <w:sz w:val="24"/>
          <w:szCs w:val="24"/>
        </w:rPr>
        <w:t xml:space="preserve">     </w:t>
      </w:r>
      <w:r>
        <w:rPr>
          <w:b/>
          <w:bCs/>
          <w:sz w:val="24"/>
          <w:szCs w:val="24"/>
        </w:rPr>
        <w:t>2.23</w:t>
      </w:r>
      <w:r w:rsidRPr="00904820">
        <w:rPr>
          <w:b/>
          <w:bCs/>
          <w:sz w:val="24"/>
          <w:szCs w:val="24"/>
        </w:rPr>
        <w:t>.</w:t>
      </w:r>
      <w:r w:rsidRPr="00904820">
        <w:rPr>
          <w:sz w:val="24"/>
          <w:szCs w:val="24"/>
        </w:rPr>
        <w:t xml:space="preserve"> Оклад прочих работников из числа учебно-вспомогательного и обслуживающего персонала определяется с учетом выплат за квалификационный разряд.</w:t>
      </w:r>
    </w:p>
    <w:p w:rsidR="000855BF" w:rsidRDefault="000855BF" w:rsidP="008B36E5">
      <w:pPr>
        <w:spacing w:before="120" w:after="120"/>
        <w:ind w:firstLine="669"/>
        <w:jc w:val="both"/>
        <w:rPr>
          <w:sz w:val="24"/>
          <w:szCs w:val="24"/>
        </w:rPr>
      </w:pPr>
      <w:r w:rsidRPr="00904820">
        <w:rPr>
          <w:sz w:val="24"/>
          <w:szCs w:val="24"/>
        </w:rPr>
        <w:t xml:space="preserve">Размеры окладов прочих работников (рабочих) </w:t>
      </w:r>
      <w:r>
        <w:rPr>
          <w:sz w:val="24"/>
          <w:szCs w:val="24"/>
        </w:rPr>
        <w:t xml:space="preserve">дошкольного образовательного учреждения </w:t>
      </w:r>
      <w:r w:rsidRPr="00904820">
        <w:rPr>
          <w:sz w:val="24"/>
          <w:szCs w:val="24"/>
        </w:rPr>
        <w:t>из числа учебно-вспомогательного и обслуживающего персонала по профессиональным квалификационным группам общеотраслевых професси</w:t>
      </w:r>
      <w:r>
        <w:rPr>
          <w:sz w:val="24"/>
          <w:szCs w:val="24"/>
        </w:rPr>
        <w:t xml:space="preserve">й рабочих указаны в </w:t>
      </w:r>
      <w:r w:rsidRPr="00411E7F">
        <w:rPr>
          <w:b/>
          <w:bCs/>
          <w:sz w:val="24"/>
          <w:szCs w:val="24"/>
        </w:rPr>
        <w:t>приложении  №</w:t>
      </w:r>
      <w:r>
        <w:rPr>
          <w:b/>
          <w:bCs/>
          <w:sz w:val="24"/>
          <w:szCs w:val="24"/>
        </w:rPr>
        <w:t>6</w:t>
      </w:r>
      <w:r w:rsidRPr="00904820">
        <w:rPr>
          <w:sz w:val="24"/>
          <w:szCs w:val="24"/>
        </w:rPr>
        <w:t xml:space="preserve"> к настоящему Положению.</w:t>
      </w:r>
    </w:p>
    <w:p w:rsidR="000855BF" w:rsidRDefault="000855BF" w:rsidP="008B36E5">
      <w:pPr>
        <w:spacing w:before="120" w:after="120"/>
        <w:jc w:val="both"/>
        <w:rPr>
          <w:sz w:val="24"/>
          <w:szCs w:val="24"/>
        </w:rPr>
      </w:pPr>
      <w:r>
        <w:rPr>
          <w:sz w:val="24"/>
          <w:szCs w:val="24"/>
        </w:rPr>
        <w:t xml:space="preserve">    </w:t>
      </w:r>
      <w:r>
        <w:rPr>
          <w:b/>
          <w:bCs/>
          <w:sz w:val="24"/>
          <w:szCs w:val="24"/>
        </w:rPr>
        <w:t>2.24</w:t>
      </w:r>
      <w:r w:rsidRPr="00904820">
        <w:rPr>
          <w:b/>
          <w:bCs/>
          <w:sz w:val="24"/>
          <w:szCs w:val="24"/>
        </w:rPr>
        <w:t>.</w:t>
      </w:r>
      <w:r w:rsidRPr="00904820">
        <w:rPr>
          <w:sz w:val="24"/>
          <w:szCs w:val="24"/>
        </w:rPr>
        <w:t xml:space="preserve"> 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 осуществляющих профессиональную деятельность по профессиям рабочих, может быть установлен повышающий коэффициент за выполнение важных (особо важных) и ответственных (особо ответственных) работ. Этот повышающий коэффициент устанавливается по решению </w:t>
      </w:r>
      <w:r>
        <w:rPr>
          <w:sz w:val="24"/>
          <w:szCs w:val="24"/>
        </w:rPr>
        <w:t xml:space="preserve">руководителя дошкольного образовательного учреждения </w:t>
      </w:r>
      <w:r w:rsidRPr="00904820">
        <w:rPr>
          <w:sz w:val="24"/>
          <w:szCs w:val="24"/>
        </w:rPr>
        <w:t>работникам,  работающим по профессиям рабочих не ниже 6 разряда соответствующего раздела Единого тарифно-квалификационного справочника работ и профессий рабочих (ЕТКС), и привлекаемым для выполнения важных (особо важных) и ответственных (особо ответственных) работ.</w:t>
      </w:r>
    </w:p>
    <w:p w:rsidR="000855BF" w:rsidRPr="00904820" w:rsidRDefault="000855BF" w:rsidP="007D22CA">
      <w:pPr>
        <w:spacing w:before="120" w:after="120"/>
        <w:ind w:firstLine="567"/>
        <w:jc w:val="both"/>
        <w:rPr>
          <w:sz w:val="24"/>
          <w:szCs w:val="24"/>
        </w:rPr>
      </w:pPr>
      <w:r>
        <w:rPr>
          <w:sz w:val="24"/>
          <w:szCs w:val="24"/>
        </w:rPr>
        <w:t>Перечень таких работ и размер повышающего коэффициента устанавливается коллективным договором (соглашением) или другими локальными нормативными актами дошкольного образовательного учреждения в соответствии с действующим законодательством в пределах утвержденных ассигнований.</w:t>
      </w:r>
      <w:r w:rsidRPr="00904820">
        <w:rPr>
          <w:sz w:val="24"/>
          <w:szCs w:val="24"/>
        </w:rPr>
        <w:t xml:space="preserve"> </w:t>
      </w:r>
    </w:p>
    <w:p w:rsidR="000855BF" w:rsidRPr="00904820" w:rsidRDefault="000855BF" w:rsidP="008B36E5">
      <w:pPr>
        <w:spacing w:before="120" w:after="120"/>
        <w:jc w:val="both"/>
        <w:rPr>
          <w:sz w:val="24"/>
          <w:szCs w:val="24"/>
        </w:rPr>
      </w:pPr>
      <w:r>
        <w:rPr>
          <w:b/>
          <w:bCs/>
          <w:sz w:val="24"/>
          <w:szCs w:val="24"/>
        </w:rPr>
        <w:t xml:space="preserve">    </w:t>
      </w:r>
      <w:r w:rsidRPr="00D63D4F">
        <w:rPr>
          <w:b/>
          <w:bCs/>
          <w:sz w:val="24"/>
          <w:szCs w:val="24"/>
        </w:rPr>
        <w:t>2.</w:t>
      </w:r>
      <w:r>
        <w:rPr>
          <w:b/>
          <w:bCs/>
          <w:sz w:val="24"/>
          <w:szCs w:val="24"/>
        </w:rPr>
        <w:t>25</w:t>
      </w:r>
      <w:r>
        <w:rPr>
          <w:sz w:val="24"/>
          <w:szCs w:val="24"/>
        </w:rPr>
        <w:t>.</w:t>
      </w:r>
      <w:r w:rsidRPr="00904820">
        <w:rPr>
          <w:sz w:val="24"/>
          <w:szCs w:val="24"/>
        </w:rPr>
        <w:t xml:space="preserve">Тарификация работ и присвоение тарифных разрядов рабочим производятся с </w:t>
      </w:r>
      <w:r w:rsidRPr="00904820">
        <w:rPr>
          <w:color w:val="000000"/>
          <w:sz w:val="24"/>
          <w:szCs w:val="24"/>
        </w:rPr>
        <w:t xml:space="preserve">учетом </w:t>
      </w:r>
      <w:r w:rsidRPr="00904820">
        <w:rPr>
          <w:color w:val="000000"/>
          <w:sz w:val="24"/>
          <w:szCs w:val="24"/>
        </w:rPr>
        <w:lastRenderedPageBreak/>
        <w:t>Единого тарифно-</w:t>
      </w:r>
      <w:r w:rsidRPr="00904820">
        <w:rPr>
          <w:sz w:val="24"/>
          <w:szCs w:val="24"/>
        </w:rPr>
        <w:t>квалификационного справочника работ и профессий рабочих.</w:t>
      </w:r>
    </w:p>
    <w:p w:rsidR="000855BF" w:rsidRPr="00904820" w:rsidRDefault="000855BF" w:rsidP="008B36E5">
      <w:pPr>
        <w:spacing w:before="120" w:after="120"/>
        <w:jc w:val="both"/>
        <w:rPr>
          <w:sz w:val="24"/>
          <w:szCs w:val="24"/>
        </w:rPr>
      </w:pPr>
      <w:r>
        <w:rPr>
          <w:b/>
          <w:bCs/>
          <w:sz w:val="24"/>
          <w:szCs w:val="24"/>
        </w:rPr>
        <w:t xml:space="preserve">    </w:t>
      </w:r>
      <w:r w:rsidRPr="00904820">
        <w:rPr>
          <w:b/>
          <w:bCs/>
          <w:sz w:val="24"/>
          <w:szCs w:val="24"/>
        </w:rPr>
        <w:t>2.</w:t>
      </w:r>
      <w:r>
        <w:rPr>
          <w:b/>
          <w:bCs/>
          <w:sz w:val="24"/>
          <w:szCs w:val="24"/>
        </w:rPr>
        <w:t>26.</w:t>
      </w:r>
      <w:r w:rsidRPr="00904820">
        <w:rPr>
          <w:sz w:val="24"/>
          <w:szCs w:val="24"/>
        </w:rPr>
        <w:t xml:space="preserve"> Заработная плата рабочих и прочих работников из числа учебно-вспомогательного и обслуживающего персонала определяется по следующей формуле:</w:t>
      </w:r>
    </w:p>
    <w:p w:rsidR="000855BF" w:rsidRPr="00904820" w:rsidRDefault="000855BF" w:rsidP="007D22CA">
      <w:pPr>
        <w:ind w:firstLine="720"/>
        <w:jc w:val="both"/>
        <w:rPr>
          <w:sz w:val="24"/>
          <w:szCs w:val="24"/>
        </w:rPr>
      </w:pPr>
      <w:r w:rsidRPr="00904820">
        <w:rPr>
          <w:rFonts w:eastAsia="Times New Roman"/>
          <w:position w:val="-14"/>
          <w:sz w:val="24"/>
          <w:szCs w:val="24"/>
        </w:rPr>
        <w:object w:dxaOrig="3220" w:dyaOrig="400">
          <v:shape id="_x0000_i1048" type="#_x0000_t75" style="width:161.25pt;height:20.25pt" o:ole="">
            <v:imagedata r:id="rId35" o:title=""/>
          </v:shape>
          <o:OLEObject Type="Embed" ProgID="Equation.3" ShapeID="_x0000_i1048" DrawAspect="Content" ObjectID="_1829989427" r:id="rId36"/>
        </w:object>
      </w:r>
      <w:r w:rsidRPr="00904820">
        <w:rPr>
          <w:sz w:val="24"/>
          <w:szCs w:val="24"/>
        </w:rPr>
        <w:t>, где</w:t>
      </w:r>
    </w:p>
    <w:p w:rsidR="000855BF" w:rsidRPr="00904820" w:rsidRDefault="000855BF" w:rsidP="007D22CA">
      <w:pPr>
        <w:ind w:firstLine="669"/>
        <w:jc w:val="both"/>
        <w:rPr>
          <w:sz w:val="24"/>
          <w:szCs w:val="24"/>
        </w:rPr>
      </w:pPr>
      <w:r w:rsidRPr="00904820">
        <w:rPr>
          <w:rFonts w:eastAsia="Times New Roman"/>
          <w:position w:val="-14"/>
          <w:sz w:val="24"/>
          <w:szCs w:val="24"/>
        </w:rPr>
        <w:object w:dxaOrig="440" w:dyaOrig="380">
          <v:shape id="_x0000_i1049" type="#_x0000_t75" style="width:21.75pt;height:18.75pt" o:ole="">
            <v:imagedata r:id="rId37" o:title=""/>
          </v:shape>
          <o:OLEObject Type="Embed" ProgID="Equation.3" ShapeID="_x0000_i1049" DrawAspect="Content" ObjectID="_1829989428" r:id="rId38"/>
        </w:object>
      </w:r>
      <w:r w:rsidRPr="00904820">
        <w:rPr>
          <w:sz w:val="24"/>
          <w:szCs w:val="24"/>
        </w:rPr>
        <w:t xml:space="preserve"> – месячная заработная плата работника из числа прочих работников УВП и ОП;</w:t>
      </w:r>
    </w:p>
    <w:p w:rsidR="000855BF" w:rsidRPr="00904820" w:rsidRDefault="000855BF" w:rsidP="007D22CA">
      <w:pPr>
        <w:ind w:firstLine="669"/>
        <w:jc w:val="both"/>
        <w:rPr>
          <w:sz w:val="24"/>
          <w:szCs w:val="24"/>
        </w:rPr>
      </w:pPr>
      <w:r w:rsidRPr="00904820">
        <w:rPr>
          <w:rFonts w:eastAsia="Times New Roman"/>
          <w:position w:val="-12"/>
          <w:sz w:val="24"/>
          <w:szCs w:val="24"/>
        </w:rPr>
        <w:object w:dxaOrig="500" w:dyaOrig="380">
          <v:shape id="_x0000_i1050" type="#_x0000_t75" style="width:24.75pt;height:18.75pt" o:ole="">
            <v:imagedata r:id="rId39" o:title=""/>
          </v:shape>
          <o:OLEObject Type="Embed" ProgID="Equation.3" ShapeID="_x0000_i1050" DrawAspect="Content" ObjectID="_1829989429" r:id="rId40"/>
        </w:object>
      </w:r>
      <w:r w:rsidRPr="00904820">
        <w:rPr>
          <w:sz w:val="24"/>
          <w:szCs w:val="24"/>
        </w:rPr>
        <w:t>– оклад работника из числа прочих работников УВП и ОП;</w:t>
      </w:r>
    </w:p>
    <w:p w:rsidR="000855BF" w:rsidRPr="00904820" w:rsidRDefault="000855BF" w:rsidP="007D22CA">
      <w:pPr>
        <w:ind w:firstLine="669"/>
        <w:jc w:val="both"/>
        <w:rPr>
          <w:sz w:val="24"/>
          <w:szCs w:val="24"/>
        </w:rPr>
      </w:pPr>
      <w:r w:rsidRPr="00904820">
        <w:rPr>
          <w:rFonts w:eastAsia="Times New Roman"/>
          <w:position w:val="-4"/>
          <w:sz w:val="24"/>
          <w:szCs w:val="24"/>
        </w:rPr>
        <w:object w:dxaOrig="500" w:dyaOrig="300">
          <v:shape id="_x0000_i1051" type="#_x0000_t75" style="width:24.75pt;height:15pt" o:ole="">
            <v:imagedata r:id="rId41" o:title=""/>
          </v:shape>
          <o:OLEObject Type="Embed" ProgID="Equation.3" ShapeID="_x0000_i1051" DrawAspect="Content" ObjectID="_1829989430" r:id="rId42"/>
        </w:object>
      </w:r>
      <w:r w:rsidRPr="00904820">
        <w:rPr>
          <w:sz w:val="24"/>
          <w:szCs w:val="24"/>
        </w:rPr>
        <w:t xml:space="preserve"> – выплаты компенсационного характера работнику из числа прочих работников УВП и ОП;</w:t>
      </w:r>
    </w:p>
    <w:p w:rsidR="000855BF" w:rsidRPr="00904820" w:rsidRDefault="000855BF" w:rsidP="007D22CA">
      <w:pPr>
        <w:ind w:firstLine="669"/>
        <w:jc w:val="both"/>
        <w:rPr>
          <w:sz w:val="24"/>
          <w:szCs w:val="24"/>
        </w:rPr>
      </w:pPr>
      <w:r w:rsidRPr="00904820">
        <w:rPr>
          <w:rFonts w:eastAsia="Times New Roman"/>
          <w:position w:val="-10"/>
          <w:sz w:val="24"/>
          <w:szCs w:val="24"/>
        </w:rPr>
        <w:object w:dxaOrig="540" w:dyaOrig="360">
          <v:shape id="_x0000_i1052" type="#_x0000_t75" style="width:27pt;height:18pt" o:ole="">
            <v:imagedata r:id="rId43" o:title=""/>
          </v:shape>
          <o:OLEObject Type="Embed" ProgID="Equation.3" ShapeID="_x0000_i1052" DrawAspect="Content" ObjectID="_1829989431" r:id="rId44"/>
        </w:object>
      </w:r>
      <w:r w:rsidRPr="00904820">
        <w:rPr>
          <w:sz w:val="24"/>
          <w:szCs w:val="24"/>
        </w:rPr>
        <w:t xml:space="preserve"> – доплаты работнику из числа прочих работников УВП и ОП за дополнительные ви</w:t>
      </w:r>
      <w:r>
        <w:rPr>
          <w:sz w:val="24"/>
          <w:szCs w:val="24"/>
        </w:rPr>
        <w:t>ды и объемы работы (устанавливаю</w:t>
      </w:r>
      <w:r w:rsidRPr="00904820">
        <w:rPr>
          <w:sz w:val="24"/>
          <w:szCs w:val="24"/>
        </w:rPr>
        <w:t>тся</w:t>
      </w:r>
      <w:r>
        <w:rPr>
          <w:sz w:val="24"/>
          <w:szCs w:val="24"/>
        </w:rPr>
        <w:t xml:space="preserve"> руководителем учреждения</w:t>
      </w:r>
      <w:r w:rsidRPr="00904820">
        <w:rPr>
          <w:sz w:val="24"/>
          <w:szCs w:val="24"/>
        </w:rPr>
        <w:t>);</w:t>
      </w:r>
    </w:p>
    <w:p w:rsidR="000855BF" w:rsidRDefault="000855BF" w:rsidP="007D22CA">
      <w:pPr>
        <w:ind w:firstLine="669"/>
        <w:jc w:val="both"/>
        <w:rPr>
          <w:sz w:val="24"/>
          <w:szCs w:val="24"/>
        </w:rPr>
      </w:pPr>
      <w:r w:rsidRPr="00904820">
        <w:rPr>
          <w:rFonts w:eastAsia="Times New Roman"/>
          <w:position w:val="-6"/>
          <w:sz w:val="24"/>
          <w:szCs w:val="24"/>
        </w:rPr>
        <w:object w:dxaOrig="500" w:dyaOrig="320">
          <v:shape id="_x0000_i1053" type="#_x0000_t75" style="width:24.75pt;height:15.75pt" o:ole="">
            <v:imagedata r:id="rId45" o:title=""/>
          </v:shape>
          <o:OLEObject Type="Embed" ProgID="Equation.3" ShapeID="_x0000_i1053" DrawAspect="Content" ObjectID="_1829989432" r:id="rId46"/>
        </w:object>
      </w:r>
      <w:r w:rsidRPr="00904820">
        <w:rPr>
          <w:sz w:val="24"/>
          <w:szCs w:val="24"/>
        </w:rPr>
        <w:t xml:space="preserve"> – стимулирующие выплаты работнику из чи</w:t>
      </w:r>
      <w:r>
        <w:rPr>
          <w:sz w:val="24"/>
          <w:szCs w:val="24"/>
        </w:rPr>
        <w:t>сла прочих работников УВП и ОП</w:t>
      </w:r>
    </w:p>
    <w:p w:rsidR="000855BF" w:rsidRDefault="000855BF" w:rsidP="007D22CA">
      <w:pPr>
        <w:ind w:firstLine="669"/>
        <w:jc w:val="both"/>
        <w:rPr>
          <w:sz w:val="24"/>
          <w:szCs w:val="24"/>
        </w:rPr>
      </w:pPr>
      <w:r>
        <w:rPr>
          <w:sz w:val="24"/>
          <w:szCs w:val="24"/>
        </w:rPr>
        <w:t xml:space="preserve"> (</w:t>
      </w:r>
      <w:r w:rsidRPr="00D63D4F">
        <w:rPr>
          <w:sz w:val="24"/>
          <w:szCs w:val="24"/>
        </w:rPr>
        <w:t xml:space="preserve"> </w:t>
      </w:r>
      <w:r>
        <w:rPr>
          <w:sz w:val="24"/>
          <w:szCs w:val="24"/>
        </w:rPr>
        <w:t>устанавливаю</w:t>
      </w:r>
      <w:r w:rsidRPr="00904820">
        <w:rPr>
          <w:sz w:val="24"/>
          <w:szCs w:val="24"/>
        </w:rPr>
        <w:t>тся</w:t>
      </w:r>
      <w:r>
        <w:rPr>
          <w:sz w:val="24"/>
          <w:szCs w:val="24"/>
        </w:rPr>
        <w:t xml:space="preserve"> руководителем учреждения).</w:t>
      </w:r>
    </w:p>
    <w:p w:rsidR="000855BF" w:rsidRPr="00904820" w:rsidRDefault="000855BF" w:rsidP="007D22CA">
      <w:pPr>
        <w:ind w:firstLine="669"/>
        <w:jc w:val="both"/>
        <w:rPr>
          <w:sz w:val="24"/>
          <w:szCs w:val="24"/>
        </w:rPr>
      </w:pPr>
    </w:p>
    <w:p w:rsidR="000855BF" w:rsidRPr="00904820" w:rsidRDefault="000855BF" w:rsidP="007D22CA">
      <w:pPr>
        <w:pStyle w:val="1"/>
        <w:spacing w:before="120" w:after="120"/>
        <w:jc w:val="center"/>
        <w:rPr>
          <w:rFonts w:ascii="Times New Roman" w:hAnsi="Times New Roman" w:cs="Times New Roman"/>
          <w:sz w:val="24"/>
          <w:szCs w:val="24"/>
        </w:rPr>
      </w:pPr>
      <w:r w:rsidRPr="00904820">
        <w:rPr>
          <w:rFonts w:ascii="Times New Roman" w:hAnsi="Times New Roman" w:cs="Times New Roman"/>
          <w:sz w:val="24"/>
          <w:szCs w:val="24"/>
        </w:rPr>
        <w:t xml:space="preserve"> Порядок расчета компенсационных выплат</w:t>
      </w:r>
    </w:p>
    <w:p w:rsidR="000855BF" w:rsidRDefault="000855BF" w:rsidP="007D22CA">
      <w:pPr>
        <w:tabs>
          <w:tab w:val="left" w:pos="567"/>
        </w:tabs>
        <w:spacing w:before="120" w:after="120"/>
        <w:jc w:val="both"/>
        <w:rPr>
          <w:sz w:val="24"/>
          <w:szCs w:val="24"/>
        </w:rPr>
      </w:pPr>
      <w:r>
        <w:rPr>
          <w:b/>
          <w:bCs/>
          <w:sz w:val="24"/>
          <w:szCs w:val="24"/>
        </w:rPr>
        <w:t xml:space="preserve">     </w:t>
      </w:r>
      <w:r w:rsidRPr="00904820">
        <w:rPr>
          <w:b/>
          <w:bCs/>
          <w:sz w:val="24"/>
          <w:szCs w:val="24"/>
        </w:rPr>
        <w:t>2.</w:t>
      </w:r>
      <w:r>
        <w:rPr>
          <w:b/>
          <w:bCs/>
          <w:sz w:val="24"/>
          <w:szCs w:val="24"/>
        </w:rPr>
        <w:t>27.</w:t>
      </w:r>
      <w:r w:rsidRPr="00904820">
        <w:rPr>
          <w:sz w:val="24"/>
          <w:szCs w:val="24"/>
        </w:rPr>
        <w:t xml:space="preserve"> Размер выплат компенсационного характера определяется </w:t>
      </w:r>
      <w:r>
        <w:rPr>
          <w:sz w:val="24"/>
          <w:szCs w:val="24"/>
        </w:rPr>
        <w:t xml:space="preserve">дошкольным образовательным учреждением </w:t>
      </w:r>
      <w:r w:rsidRPr="00904820">
        <w:rPr>
          <w:sz w:val="24"/>
          <w:szCs w:val="24"/>
        </w:rPr>
        <w:t>самостоятельн</w:t>
      </w:r>
      <w:r>
        <w:rPr>
          <w:sz w:val="24"/>
          <w:szCs w:val="24"/>
        </w:rPr>
        <w:t xml:space="preserve">о в соответствии с </w:t>
      </w:r>
      <w:r>
        <w:rPr>
          <w:b/>
          <w:bCs/>
          <w:sz w:val="24"/>
          <w:szCs w:val="24"/>
        </w:rPr>
        <w:t>приложением №7</w:t>
      </w:r>
      <w:r w:rsidRPr="00D63D4F">
        <w:rPr>
          <w:b/>
          <w:bCs/>
          <w:sz w:val="24"/>
          <w:szCs w:val="24"/>
        </w:rPr>
        <w:t xml:space="preserve"> </w:t>
      </w:r>
      <w:r w:rsidRPr="00904820">
        <w:rPr>
          <w:sz w:val="24"/>
          <w:szCs w:val="24"/>
        </w:rPr>
        <w:t xml:space="preserve">к настоящему Положению. </w:t>
      </w:r>
    </w:p>
    <w:p w:rsidR="000855BF" w:rsidRPr="00904820" w:rsidRDefault="000855BF" w:rsidP="007D22CA">
      <w:pPr>
        <w:tabs>
          <w:tab w:val="left" w:pos="567"/>
        </w:tabs>
        <w:spacing w:before="120" w:after="120"/>
        <w:jc w:val="both"/>
        <w:rPr>
          <w:sz w:val="24"/>
          <w:szCs w:val="24"/>
        </w:rPr>
      </w:pPr>
      <w:r>
        <w:rPr>
          <w:sz w:val="24"/>
          <w:szCs w:val="24"/>
        </w:rPr>
        <w:t>В учреждении разрабатывается и утверждается перечень (конкретные наименования) и размеры выплат компенсационного характера.</w:t>
      </w:r>
    </w:p>
    <w:p w:rsidR="000855BF" w:rsidRDefault="000855BF" w:rsidP="008B36E5">
      <w:pPr>
        <w:shd w:val="clear" w:color="auto" w:fill="FFFFFF"/>
        <w:spacing w:before="120" w:after="120"/>
        <w:jc w:val="both"/>
        <w:rPr>
          <w:sz w:val="24"/>
          <w:szCs w:val="24"/>
        </w:rPr>
      </w:pPr>
      <w:r w:rsidRPr="00904820">
        <w:rPr>
          <w:sz w:val="24"/>
          <w:szCs w:val="24"/>
        </w:rPr>
        <w:t xml:space="preserve">     </w:t>
      </w:r>
      <w:r w:rsidRPr="00904820">
        <w:rPr>
          <w:b/>
          <w:bCs/>
          <w:sz w:val="24"/>
          <w:szCs w:val="24"/>
        </w:rPr>
        <w:t>2.</w:t>
      </w:r>
      <w:r>
        <w:rPr>
          <w:b/>
          <w:bCs/>
          <w:sz w:val="24"/>
          <w:szCs w:val="24"/>
        </w:rPr>
        <w:t>28.</w:t>
      </w:r>
      <w:r w:rsidRPr="00904820">
        <w:rPr>
          <w:sz w:val="24"/>
          <w:szCs w:val="24"/>
        </w:rPr>
        <w:t xml:space="preserve"> </w:t>
      </w:r>
      <w:r>
        <w:rPr>
          <w:sz w:val="24"/>
          <w:szCs w:val="24"/>
        </w:rPr>
        <w:t xml:space="preserve">Заведующий детским садом принимает </w:t>
      </w:r>
      <w:r w:rsidRPr="00904820">
        <w:rPr>
          <w:sz w:val="24"/>
          <w:szCs w:val="24"/>
        </w:rPr>
        <w:t xml:space="preserve">меры по проведению </w:t>
      </w:r>
      <w:r>
        <w:rPr>
          <w:sz w:val="24"/>
          <w:szCs w:val="24"/>
        </w:rPr>
        <w:t xml:space="preserve"> специальной оценки</w:t>
      </w:r>
      <w:r w:rsidRPr="00904820">
        <w:rPr>
          <w:sz w:val="24"/>
          <w:szCs w:val="24"/>
        </w:rPr>
        <w:t xml:space="preserve">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 а также с целью разработки и реализации программы действий по обеспечению безопасных условий и охраны труда. Если по итогам </w:t>
      </w:r>
      <w:r>
        <w:rPr>
          <w:sz w:val="24"/>
          <w:szCs w:val="24"/>
        </w:rPr>
        <w:t xml:space="preserve">специальной оценки </w:t>
      </w:r>
      <w:r w:rsidRPr="00904820">
        <w:rPr>
          <w:sz w:val="24"/>
          <w:szCs w:val="24"/>
        </w:rPr>
        <w:t xml:space="preserve"> рабочее место признано безопасным, то осуществление указанной выплаты не производится. </w:t>
      </w:r>
      <w:r>
        <w:rPr>
          <w:sz w:val="24"/>
          <w:szCs w:val="24"/>
        </w:rPr>
        <w:t xml:space="preserve"> </w:t>
      </w:r>
    </w:p>
    <w:p w:rsidR="000855BF" w:rsidRPr="00904820" w:rsidRDefault="000855BF" w:rsidP="008B36E5">
      <w:pPr>
        <w:shd w:val="clear" w:color="auto" w:fill="FFFFFF"/>
        <w:spacing w:before="120" w:after="120"/>
        <w:jc w:val="both"/>
        <w:rPr>
          <w:sz w:val="24"/>
          <w:szCs w:val="24"/>
        </w:rPr>
      </w:pPr>
      <w:r w:rsidRPr="00904820">
        <w:rPr>
          <w:sz w:val="24"/>
          <w:szCs w:val="24"/>
        </w:rPr>
        <w:t xml:space="preserve">Решение о введении соответствующих выплат принимается </w:t>
      </w:r>
      <w:r>
        <w:rPr>
          <w:sz w:val="24"/>
          <w:szCs w:val="24"/>
        </w:rPr>
        <w:t xml:space="preserve">дошкольным образовательным учреждением </w:t>
      </w:r>
      <w:r w:rsidRPr="00904820">
        <w:rPr>
          <w:sz w:val="24"/>
          <w:szCs w:val="24"/>
        </w:rPr>
        <w:t>в пределах денежных средств, выделенных на оплату труда.</w:t>
      </w:r>
    </w:p>
    <w:p w:rsidR="000855BF" w:rsidRDefault="000855BF" w:rsidP="007D22CA">
      <w:pPr>
        <w:pStyle w:val="1"/>
        <w:spacing w:before="0" w:after="0"/>
        <w:jc w:val="center"/>
        <w:rPr>
          <w:rFonts w:ascii="Times New Roman" w:hAnsi="Times New Roman" w:cs="Times New Roman"/>
          <w:sz w:val="24"/>
          <w:szCs w:val="24"/>
        </w:rPr>
      </w:pPr>
    </w:p>
    <w:p w:rsidR="000855BF" w:rsidRPr="00904820" w:rsidRDefault="000855BF" w:rsidP="007D22CA">
      <w:pPr>
        <w:pStyle w:val="1"/>
        <w:spacing w:before="0" w:after="0"/>
        <w:jc w:val="center"/>
        <w:rPr>
          <w:rFonts w:ascii="Times New Roman" w:hAnsi="Times New Roman" w:cs="Times New Roman"/>
          <w:sz w:val="24"/>
          <w:szCs w:val="24"/>
        </w:rPr>
      </w:pPr>
      <w:r w:rsidRPr="00904820">
        <w:rPr>
          <w:rFonts w:ascii="Times New Roman" w:hAnsi="Times New Roman" w:cs="Times New Roman"/>
          <w:sz w:val="24"/>
          <w:szCs w:val="24"/>
        </w:rPr>
        <w:t>Порядок расчета доплат за дополнительные виды и объемы работы</w:t>
      </w:r>
    </w:p>
    <w:p w:rsidR="000855BF" w:rsidRPr="00904820" w:rsidRDefault="000855BF" w:rsidP="007D22CA">
      <w:pPr>
        <w:pStyle w:val="1"/>
        <w:spacing w:before="0" w:after="0"/>
        <w:jc w:val="center"/>
        <w:rPr>
          <w:rFonts w:ascii="Times New Roman" w:hAnsi="Times New Roman" w:cs="Times New Roman"/>
          <w:sz w:val="24"/>
          <w:szCs w:val="24"/>
        </w:rPr>
      </w:pPr>
      <w:r w:rsidRPr="00904820">
        <w:rPr>
          <w:rFonts w:ascii="Times New Roman" w:hAnsi="Times New Roman" w:cs="Times New Roman"/>
          <w:sz w:val="24"/>
          <w:szCs w:val="24"/>
        </w:rPr>
        <w:t>педагогическим работникам</w:t>
      </w:r>
    </w:p>
    <w:p w:rsidR="000855BF" w:rsidRDefault="000855BF" w:rsidP="007D22CA">
      <w:pPr>
        <w:tabs>
          <w:tab w:val="left" w:pos="567"/>
        </w:tabs>
        <w:spacing w:before="120" w:after="120"/>
        <w:jc w:val="both"/>
        <w:rPr>
          <w:sz w:val="24"/>
          <w:szCs w:val="24"/>
        </w:rPr>
      </w:pPr>
      <w:r>
        <w:rPr>
          <w:b/>
          <w:bCs/>
          <w:sz w:val="24"/>
          <w:szCs w:val="24"/>
        </w:rPr>
        <w:t xml:space="preserve">    </w:t>
      </w:r>
      <w:r w:rsidRPr="00904820">
        <w:rPr>
          <w:b/>
          <w:bCs/>
          <w:sz w:val="24"/>
          <w:szCs w:val="24"/>
        </w:rPr>
        <w:t>2.</w:t>
      </w:r>
      <w:r>
        <w:rPr>
          <w:b/>
          <w:bCs/>
          <w:sz w:val="24"/>
          <w:szCs w:val="24"/>
        </w:rPr>
        <w:t>29.</w:t>
      </w:r>
      <w:r w:rsidRPr="00904820">
        <w:rPr>
          <w:sz w:val="24"/>
          <w:szCs w:val="24"/>
        </w:rPr>
        <w:t xml:space="preserve"> Размер доплат за дополнительные виды и объемы работы определяется </w:t>
      </w:r>
      <w:r>
        <w:rPr>
          <w:sz w:val="24"/>
          <w:szCs w:val="24"/>
        </w:rPr>
        <w:t xml:space="preserve">дошкольным образовательным учреждением </w:t>
      </w:r>
      <w:r w:rsidRPr="00904820">
        <w:rPr>
          <w:sz w:val="24"/>
          <w:szCs w:val="24"/>
        </w:rPr>
        <w:t>самостоятельно в соответствии с действующим законодательством и на</w:t>
      </w:r>
      <w:r>
        <w:rPr>
          <w:sz w:val="24"/>
          <w:szCs w:val="24"/>
        </w:rPr>
        <w:t>стоящим Положением (</w:t>
      </w:r>
      <w:r w:rsidRPr="00C70305">
        <w:rPr>
          <w:b/>
          <w:bCs/>
          <w:sz w:val="24"/>
          <w:szCs w:val="24"/>
        </w:rPr>
        <w:t>приложение №</w:t>
      </w:r>
      <w:r>
        <w:rPr>
          <w:b/>
          <w:bCs/>
          <w:sz w:val="24"/>
          <w:szCs w:val="24"/>
        </w:rPr>
        <w:t>8</w:t>
      </w:r>
      <w:r w:rsidRPr="00904820">
        <w:rPr>
          <w:sz w:val="24"/>
          <w:szCs w:val="24"/>
        </w:rPr>
        <w:t xml:space="preserve"> к настоящему Положению).</w:t>
      </w:r>
    </w:p>
    <w:p w:rsidR="000855BF" w:rsidRDefault="000855BF" w:rsidP="003F5EC5">
      <w:pPr>
        <w:tabs>
          <w:tab w:val="left" w:pos="567"/>
        </w:tabs>
        <w:spacing w:before="120" w:after="120"/>
        <w:jc w:val="both"/>
        <w:rPr>
          <w:sz w:val="24"/>
          <w:szCs w:val="24"/>
        </w:rPr>
      </w:pPr>
      <w:r>
        <w:rPr>
          <w:sz w:val="24"/>
          <w:szCs w:val="24"/>
        </w:rPr>
        <w:t>В дошкольном образовательном учреждении разрабатывается и утверждается перечень (конкретные наименования) и размеры доплат за дополнительные виды и объемы работы локальными нормативными актами, коллективным договором.</w:t>
      </w:r>
    </w:p>
    <w:p w:rsidR="000855BF" w:rsidRPr="00904820" w:rsidRDefault="000855BF" w:rsidP="003F5EC5">
      <w:pPr>
        <w:tabs>
          <w:tab w:val="left" w:pos="567"/>
        </w:tabs>
        <w:spacing w:before="120" w:after="120"/>
        <w:jc w:val="both"/>
        <w:rPr>
          <w:sz w:val="24"/>
          <w:szCs w:val="24"/>
        </w:rPr>
      </w:pPr>
      <w:r>
        <w:rPr>
          <w:sz w:val="24"/>
          <w:szCs w:val="24"/>
        </w:rPr>
        <w:t xml:space="preserve">   </w:t>
      </w:r>
      <w:r w:rsidRPr="00904820">
        <w:rPr>
          <w:b/>
          <w:bCs/>
          <w:sz w:val="24"/>
          <w:szCs w:val="24"/>
        </w:rPr>
        <w:t>2.</w:t>
      </w:r>
      <w:r>
        <w:rPr>
          <w:b/>
          <w:bCs/>
          <w:sz w:val="24"/>
          <w:szCs w:val="24"/>
        </w:rPr>
        <w:t>30.</w:t>
      </w:r>
      <w:r w:rsidRPr="00904820">
        <w:rPr>
          <w:sz w:val="24"/>
          <w:szCs w:val="24"/>
        </w:rPr>
        <w:t xml:space="preserve"> Размер доплат конкретному работнику за дополнительные виды и объемы работы вер</w:t>
      </w:r>
      <w:r>
        <w:rPr>
          <w:sz w:val="24"/>
          <w:szCs w:val="24"/>
        </w:rPr>
        <w:t>хним пределом не ограничивается в пределах фонда оплаты труда.</w:t>
      </w:r>
    </w:p>
    <w:p w:rsidR="000855BF" w:rsidRPr="00904820" w:rsidRDefault="000855BF" w:rsidP="003F5EC5">
      <w:pPr>
        <w:pStyle w:val="21"/>
        <w:spacing w:after="0" w:line="240" w:lineRule="auto"/>
        <w:ind w:left="0"/>
        <w:jc w:val="both"/>
        <w:rPr>
          <w:sz w:val="24"/>
          <w:szCs w:val="24"/>
        </w:rPr>
      </w:pPr>
      <w:r>
        <w:rPr>
          <w:b/>
          <w:bCs/>
          <w:sz w:val="24"/>
          <w:szCs w:val="24"/>
        </w:rPr>
        <w:t xml:space="preserve">   </w:t>
      </w:r>
      <w:r w:rsidRPr="00904820">
        <w:rPr>
          <w:b/>
          <w:bCs/>
          <w:sz w:val="24"/>
          <w:szCs w:val="24"/>
        </w:rPr>
        <w:t>2.</w:t>
      </w:r>
      <w:r>
        <w:rPr>
          <w:b/>
          <w:bCs/>
          <w:sz w:val="24"/>
          <w:szCs w:val="24"/>
        </w:rPr>
        <w:t xml:space="preserve">31. </w:t>
      </w:r>
      <w:r w:rsidRPr="00904820">
        <w:rPr>
          <w:sz w:val="24"/>
          <w:szCs w:val="24"/>
        </w:rPr>
        <w:t>При совмещении профессий (должностей), расширении зон обслуживания, увеличения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0855BF" w:rsidRDefault="000855BF" w:rsidP="009465EF">
      <w:pPr>
        <w:pStyle w:val="21"/>
        <w:spacing w:after="0" w:line="240" w:lineRule="auto"/>
        <w:ind w:left="0" w:firstLine="567"/>
        <w:jc w:val="both"/>
        <w:rPr>
          <w:sz w:val="24"/>
          <w:szCs w:val="24"/>
        </w:rPr>
      </w:pPr>
      <w:r w:rsidRPr="00904820">
        <w:rPr>
          <w:sz w:val="24"/>
          <w:szCs w:val="24"/>
        </w:rPr>
        <w:t>Размер доплаты устанавливается по соглашению сторон трудового договора с учетом содержания и  объема дополнительной работы.</w:t>
      </w:r>
    </w:p>
    <w:p w:rsidR="000855BF" w:rsidRPr="00904820" w:rsidRDefault="000855BF" w:rsidP="009465EF">
      <w:pPr>
        <w:pStyle w:val="21"/>
        <w:spacing w:after="0" w:line="240" w:lineRule="auto"/>
        <w:ind w:left="0" w:firstLine="567"/>
        <w:jc w:val="both"/>
        <w:rPr>
          <w:sz w:val="24"/>
          <w:szCs w:val="24"/>
        </w:rPr>
      </w:pPr>
      <w:r w:rsidRPr="00904820">
        <w:rPr>
          <w:sz w:val="24"/>
          <w:szCs w:val="24"/>
        </w:rPr>
        <w:t xml:space="preserve">Выплата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производится в пределах средств, выделенных </w:t>
      </w:r>
      <w:r>
        <w:rPr>
          <w:sz w:val="24"/>
          <w:szCs w:val="24"/>
        </w:rPr>
        <w:t xml:space="preserve"> дошкольному образовательному учреждению </w:t>
      </w:r>
      <w:r w:rsidRPr="00904820">
        <w:rPr>
          <w:sz w:val="24"/>
          <w:szCs w:val="24"/>
        </w:rPr>
        <w:t>на оплату труда работников.</w:t>
      </w:r>
    </w:p>
    <w:p w:rsidR="000855BF" w:rsidRDefault="000855BF" w:rsidP="007D22CA">
      <w:pPr>
        <w:pStyle w:val="1"/>
        <w:spacing w:before="120" w:after="120"/>
        <w:jc w:val="center"/>
        <w:rPr>
          <w:rFonts w:ascii="Times New Roman" w:hAnsi="Times New Roman" w:cs="Times New Roman"/>
          <w:sz w:val="24"/>
          <w:szCs w:val="24"/>
        </w:rPr>
      </w:pPr>
    </w:p>
    <w:p w:rsidR="000855BF" w:rsidRPr="00904820" w:rsidRDefault="000855BF" w:rsidP="007D22CA">
      <w:pPr>
        <w:pStyle w:val="1"/>
        <w:spacing w:before="120" w:after="120"/>
        <w:jc w:val="center"/>
        <w:rPr>
          <w:rFonts w:ascii="Times New Roman" w:hAnsi="Times New Roman" w:cs="Times New Roman"/>
          <w:sz w:val="24"/>
          <w:szCs w:val="24"/>
        </w:rPr>
      </w:pPr>
      <w:r w:rsidRPr="00904820">
        <w:rPr>
          <w:rFonts w:ascii="Times New Roman" w:hAnsi="Times New Roman" w:cs="Times New Roman"/>
          <w:sz w:val="24"/>
          <w:szCs w:val="24"/>
        </w:rPr>
        <w:t>Порядок расчета заработной платы при работе по совместительству</w:t>
      </w:r>
    </w:p>
    <w:p w:rsidR="000855BF" w:rsidRPr="00904820" w:rsidRDefault="000855BF" w:rsidP="003F5EC5">
      <w:pPr>
        <w:spacing w:before="120" w:after="120"/>
        <w:jc w:val="both"/>
        <w:rPr>
          <w:sz w:val="24"/>
          <w:szCs w:val="24"/>
        </w:rPr>
      </w:pPr>
      <w:r>
        <w:rPr>
          <w:b/>
          <w:bCs/>
          <w:sz w:val="24"/>
          <w:szCs w:val="24"/>
        </w:rPr>
        <w:t xml:space="preserve">    </w:t>
      </w:r>
      <w:r w:rsidRPr="00904820">
        <w:rPr>
          <w:b/>
          <w:bCs/>
          <w:sz w:val="24"/>
          <w:szCs w:val="24"/>
        </w:rPr>
        <w:t>2.</w:t>
      </w:r>
      <w:r>
        <w:rPr>
          <w:b/>
          <w:bCs/>
          <w:sz w:val="24"/>
          <w:szCs w:val="24"/>
        </w:rPr>
        <w:t>32.</w:t>
      </w:r>
      <w:r w:rsidRPr="00904820">
        <w:rPr>
          <w:sz w:val="24"/>
          <w:szCs w:val="24"/>
        </w:rPr>
        <w:t xml:space="preserve"> Оклады, тарифные ставки, а также другие условия оплаты труда работникам, с которыми в порядке, предусмотренном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для которых </w:t>
      </w:r>
      <w:r>
        <w:rPr>
          <w:sz w:val="24"/>
          <w:szCs w:val="24"/>
        </w:rPr>
        <w:t xml:space="preserve">данное учреждение </w:t>
      </w:r>
      <w:r w:rsidRPr="00904820">
        <w:rPr>
          <w:sz w:val="24"/>
          <w:szCs w:val="24"/>
        </w:rPr>
        <w:t xml:space="preserve"> является местом основной работы.</w:t>
      </w:r>
    </w:p>
    <w:p w:rsidR="000855BF" w:rsidRPr="00904820" w:rsidRDefault="000855BF" w:rsidP="00F26761">
      <w:pPr>
        <w:pStyle w:val="21"/>
        <w:spacing w:after="0" w:line="240" w:lineRule="auto"/>
        <w:ind w:left="0"/>
        <w:jc w:val="both"/>
        <w:rPr>
          <w:sz w:val="24"/>
          <w:szCs w:val="24"/>
        </w:rPr>
      </w:pPr>
      <w:r>
        <w:rPr>
          <w:b/>
          <w:bCs/>
          <w:sz w:val="24"/>
          <w:szCs w:val="24"/>
        </w:rPr>
        <w:t xml:space="preserve">    </w:t>
      </w:r>
      <w:r w:rsidRPr="00904820">
        <w:rPr>
          <w:b/>
          <w:bCs/>
          <w:sz w:val="24"/>
          <w:szCs w:val="24"/>
        </w:rPr>
        <w:t>2.</w:t>
      </w:r>
      <w:r>
        <w:rPr>
          <w:b/>
          <w:bCs/>
          <w:sz w:val="24"/>
          <w:szCs w:val="24"/>
        </w:rPr>
        <w:t>33.</w:t>
      </w:r>
      <w:r w:rsidRPr="00904820">
        <w:rPr>
          <w:sz w:val="24"/>
          <w:szCs w:val="24"/>
        </w:rPr>
        <w:t>Оплата труда работников, занятых по совместительству, а также на условиях неполного рабочего времени, производится пропорционально от</w:t>
      </w:r>
      <w:r>
        <w:rPr>
          <w:sz w:val="24"/>
          <w:szCs w:val="24"/>
        </w:rPr>
        <w:t xml:space="preserve">работанному  времени, </w:t>
      </w:r>
      <w:r w:rsidRPr="00904820">
        <w:rPr>
          <w:sz w:val="24"/>
          <w:szCs w:val="24"/>
        </w:rPr>
        <w:t>в зависимости от выработки либо на других условиях, определенных трудовым договором и не противоречащих федеральным законам и иным нормативным правовым актам Российской Федерации, настоящему Положению.</w:t>
      </w:r>
    </w:p>
    <w:p w:rsidR="000855BF" w:rsidRDefault="000855BF" w:rsidP="00F26761">
      <w:pPr>
        <w:pStyle w:val="21"/>
        <w:spacing w:after="0" w:line="240" w:lineRule="auto"/>
        <w:ind w:left="0" w:firstLine="567"/>
        <w:jc w:val="both"/>
        <w:rPr>
          <w:sz w:val="24"/>
          <w:szCs w:val="24"/>
        </w:rPr>
      </w:pPr>
      <w:r>
        <w:rPr>
          <w:sz w:val="24"/>
          <w:szCs w:val="24"/>
        </w:rP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0855BF" w:rsidRPr="00904820" w:rsidRDefault="000855BF" w:rsidP="00F26761">
      <w:pPr>
        <w:pStyle w:val="21"/>
        <w:spacing w:before="120" w:line="240" w:lineRule="auto"/>
        <w:ind w:left="0"/>
        <w:jc w:val="both"/>
        <w:rPr>
          <w:sz w:val="24"/>
          <w:szCs w:val="24"/>
        </w:rPr>
      </w:pPr>
      <w:r w:rsidRPr="00904820">
        <w:rPr>
          <w:sz w:val="24"/>
          <w:szCs w:val="24"/>
        </w:rPr>
        <w:t xml:space="preserve">     </w:t>
      </w:r>
      <w:r w:rsidRPr="00904820">
        <w:rPr>
          <w:b/>
          <w:bCs/>
          <w:sz w:val="24"/>
          <w:szCs w:val="24"/>
        </w:rPr>
        <w:t>2.</w:t>
      </w:r>
      <w:r>
        <w:rPr>
          <w:b/>
          <w:bCs/>
          <w:sz w:val="24"/>
          <w:szCs w:val="24"/>
        </w:rPr>
        <w:t>34.</w:t>
      </w:r>
      <w:r w:rsidRPr="00904820">
        <w:rPr>
          <w:sz w:val="24"/>
          <w:szCs w:val="24"/>
        </w:rPr>
        <w:t xml:space="preserve"> 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0855BF" w:rsidRDefault="000855BF" w:rsidP="00F26761">
      <w:pPr>
        <w:pStyle w:val="1"/>
        <w:spacing w:before="120" w:after="120"/>
        <w:jc w:val="both"/>
        <w:rPr>
          <w:rFonts w:ascii="Times New Roman" w:hAnsi="Times New Roman" w:cs="Times New Roman"/>
          <w:sz w:val="24"/>
          <w:szCs w:val="24"/>
        </w:rPr>
      </w:pPr>
    </w:p>
    <w:p w:rsidR="000855BF" w:rsidRPr="00904820" w:rsidRDefault="000855BF" w:rsidP="00F26761">
      <w:pPr>
        <w:pStyle w:val="1"/>
        <w:spacing w:before="120" w:after="120"/>
        <w:jc w:val="center"/>
        <w:rPr>
          <w:rFonts w:ascii="Times New Roman" w:hAnsi="Times New Roman" w:cs="Times New Roman"/>
          <w:sz w:val="24"/>
          <w:szCs w:val="24"/>
        </w:rPr>
      </w:pPr>
      <w:r w:rsidRPr="00904820">
        <w:rPr>
          <w:rFonts w:ascii="Times New Roman" w:hAnsi="Times New Roman" w:cs="Times New Roman"/>
          <w:sz w:val="24"/>
          <w:szCs w:val="24"/>
        </w:rPr>
        <w:t>Порядок расчета стимулирующих выплат</w:t>
      </w:r>
    </w:p>
    <w:p w:rsidR="000855BF" w:rsidRPr="00B50E56" w:rsidRDefault="000855BF" w:rsidP="00A26388">
      <w:pPr>
        <w:jc w:val="both"/>
        <w:rPr>
          <w:sz w:val="24"/>
          <w:szCs w:val="24"/>
        </w:rPr>
      </w:pPr>
      <w:r>
        <w:rPr>
          <w:sz w:val="24"/>
          <w:szCs w:val="24"/>
        </w:rPr>
        <w:t xml:space="preserve">    </w:t>
      </w:r>
      <w:r w:rsidRPr="00904820">
        <w:rPr>
          <w:sz w:val="24"/>
          <w:szCs w:val="24"/>
        </w:rPr>
        <w:t xml:space="preserve"> </w:t>
      </w:r>
      <w:r w:rsidRPr="00904820">
        <w:rPr>
          <w:b/>
          <w:bCs/>
          <w:sz w:val="24"/>
          <w:szCs w:val="24"/>
        </w:rPr>
        <w:t>2.</w:t>
      </w:r>
      <w:r>
        <w:rPr>
          <w:b/>
          <w:bCs/>
          <w:sz w:val="24"/>
          <w:szCs w:val="24"/>
        </w:rPr>
        <w:t>35.</w:t>
      </w:r>
      <w:r w:rsidRPr="00904820">
        <w:rPr>
          <w:sz w:val="24"/>
          <w:szCs w:val="24"/>
        </w:rPr>
        <w:t xml:space="preserve"> </w:t>
      </w:r>
      <w:r w:rsidRPr="00B50E56">
        <w:rPr>
          <w:sz w:val="24"/>
          <w:szCs w:val="24"/>
        </w:rPr>
        <w:t>Выплаты стимулирующего характера, размеры и условия их осуществления определяются образовательной организацией самостоятельно с учетом мнения представительного органа работников и устанавливаются коллективными договорами, соглашениями, локальными нормативными актами в пределах фонда оплаты труда.</w:t>
      </w:r>
    </w:p>
    <w:p w:rsidR="000855BF" w:rsidRPr="00B50E56" w:rsidRDefault="000855BF" w:rsidP="00BC0A5D">
      <w:pPr>
        <w:ind w:firstLine="708"/>
        <w:jc w:val="both"/>
        <w:rPr>
          <w:sz w:val="24"/>
          <w:szCs w:val="24"/>
        </w:rPr>
      </w:pPr>
      <w:r w:rsidRPr="00B50E56">
        <w:rPr>
          <w:sz w:val="24"/>
          <w:szCs w:val="24"/>
        </w:rPr>
        <w:t>Выплаты стимулирующего характера должны отвечать уставным задачам образовательной организации.</w:t>
      </w:r>
    </w:p>
    <w:p w:rsidR="000855BF" w:rsidRPr="00A26388" w:rsidRDefault="000855BF" w:rsidP="00A26388">
      <w:pPr>
        <w:ind w:firstLine="708"/>
        <w:jc w:val="both"/>
        <w:rPr>
          <w:sz w:val="24"/>
          <w:szCs w:val="24"/>
        </w:rPr>
      </w:pPr>
      <w:r w:rsidRPr="00B50E56">
        <w:rPr>
          <w:sz w:val="24"/>
          <w:szCs w:val="24"/>
        </w:rPr>
        <w:t>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 а также средств от приносящей доход деятельности, направленных образовательной организацией на оплату труда работников.</w:t>
      </w:r>
    </w:p>
    <w:p w:rsidR="000855BF" w:rsidRPr="00B50E56" w:rsidRDefault="000855BF" w:rsidP="00A26388">
      <w:pPr>
        <w:jc w:val="both"/>
        <w:rPr>
          <w:sz w:val="24"/>
          <w:szCs w:val="24"/>
        </w:rPr>
      </w:pPr>
      <w:r>
        <w:rPr>
          <w:sz w:val="24"/>
          <w:szCs w:val="24"/>
        </w:rPr>
        <w:t xml:space="preserve">     </w:t>
      </w:r>
      <w:r>
        <w:rPr>
          <w:b/>
          <w:bCs/>
          <w:sz w:val="24"/>
          <w:szCs w:val="24"/>
        </w:rPr>
        <w:t>2.36.</w:t>
      </w:r>
      <w:r w:rsidRPr="00904820">
        <w:rPr>
          <w:b/>
          <w:bCs/>
          <w:sz w:val="24"/>
          <w:szCs w:val="24"/>
        </w:rPr>
        <w:t xml:space="preserve"> </w:t>
      </w:r>
      <w:r w:rsidRPr="00B50E56">
        <w:rPr>
          <w:sz w:val="24"/>
          <w:szCs w:val="24"/>
        </w:rPr>
        <w:t>Критерии, показатели и периодичность оценки эффективности деятельности работников образовательной организации устанавливаются коллективными договорами, соглашениями, локальными нормативными актами с учетом показателей эффективности деятельности образовательной организации.</w:t>
      </w:r>
    </w:p>
    <w:p w:rsidR="000855BF" w:rsidRPr="00B50E56" w:rsidRDefault="000855BF" w:rsidP="00A26388">
      <w:pPr>
        <w:ind w:firstLine="708"/>
        <w:rPr>
          <w:sz w:val="24"/>
          <w:szCs w:val="24"/>
        </w:rPr>
      </w:pPr>
      <w:r w:rsidRPr="00B50E56">
        <w:rPr>
          <w:sz w:val="24"/>
          <w:szCs w:val="24"/>
        </w:rPr>
        <w:t>Критерии оценки труда работников могут выражаться, в том числе комбинироваться, в различных величинах:</w:t>
      </w:r>
      <w:r>
        <w:rPr>
          <w:sz w:val="24"/>
          <w:szCs w:val="24"/>
        </w:rPr>
        <w:t xml:space="preserve">                                                                                                                                            </w:t>
      </w:r>
      <w:r w:rsidRPr="00B50E56">
        <w:rPr>
          <w:sz w:val="24"/>
          <w:szCs w:val="24"/>
        </w:rPr>
        <w:t xml:space="preserve">- баллы;                                                                                                                                                       </w:t>
      </w:r>
      <w:r>
        <w:rPr>
          <w:sz w:val="24"/>
          <w:szCs w:val="24"/>
        </w:rPr>
        <w:t xml:space="preserve">          </w:t>
      </w:r>
      <w:r w:rsidRPr="00B50E56">
        <w:rPr>
          <w:sz w:val="24"/>
          <w:szCs w:val="24"/>
        </w:rPr>
        <w:t xml:space="preserve"> - проценты к окладам (ставкам) по соответствующим профессиональным квалификационным группам;                                                                                                                   </w:t>
      </w:r>
      <w:r>
        <w:rPr>
          <w:sz w:val="24"/>
          <w:szCs w:val="24"/>
        </w:rPr>
        <w:t xml:space="preserve">                                             </w:t>
      </w:r>
      <w:r w:rsidRPr="00B50E56">
        <w:rPr>
          <w:sz w:val="24"/>
          <w:szCs w:val="24"/>
        </w:rPr>
        <w:t>- абсолютный размер (рубли).</w:t>
      </w:r>
    </w:p>
    <w:p w:rsidR="000855BF" w:rsidRPr="00B50E56" w:rsidRDefault="000855BF" w:rsidP="00A26388">
      <w:pPr>
        <w:jc w:val="both"/>
        <w:rPr>
          <w:sz w:val="24"/>
          <w:szCs w:val="24"/>
        </w:rPr>
      </w:pPr>
      <w:r w:rsidRPr="00B50E56">
        <w:rPr>
          <w:sz w:val="24"/>
          <w:szCs w:val="24"/>
        </w:rPr>
        <w:t>Выплаты стимулирующего характера, установленные в процентном отношении, применяются к окладу (ставке) без учета повышающих коэффициентов. Размер выплат стимулирующего характера конкретному работнику верхним пределом не ограничивается.</w:t>
      </w:r>
    </w:p>
    <w:p w:rsidR="000855BF" w:rsidRPr="00B50E56" w:rsidRDefault="000855BF" w:rsidP="00A26388">
      <w:pPr>
        <w:ind w:firstLine="708"/>
        <w:jc w:val="both"/>
        <w:rPr>
          <w:sz w:val="24"/>
          <w:szCs w:val="24"/>
        </w:rPr>
      </w:pPr>
      <w:r w:rsidRPr="00B50E56">
        <w:rPr>
          <w:sz w:val="24"/>
          <w:szCs w:val="24"/>
        </w:rPr>
        <w:t>В образовательной организации устанавливаются следующие выплаты стимулирующего характера:</w:t>
      </w:r>
    </w:p>
    <w:p w:rsidR="000855BF" w:rsidRPr="00B50E56" w:rsidRDefault="000855BF" w:rsidP="00A26388">
      <w:pPr>
        <w:ind w:firstLine="708"/>
        <w:jc w:val="both"/>
        <w:rPr>
          <w:sz w:val="24"/>
          <w:szCs w:val="24"/>
        </w:rPr>
      </w:pPr>
      <w:r w:rsidRPr="00B50E56">
        <w:rPr>
          <w:sz w:val="24"/>
          <w:szCs w:val="24"/>
        </w:rPr>
        <w:t>- носящие обязательный (постоянный) характер (за педагогический</w:t>
      </w:r>
      <w:r w:rsidRPr="00B50E56">
        <w:rPr>
          <w:color w:val="0000FF"/>
          <w:sz w:val="24"/>
          <w:szCs w:val="24"/>
        </w:rPr>
        <w:t xml:space="preserve"> </w:t>
      </w:r>
      <w:r w:rsidRPr="00FC16D3">
        <w:rPr>
          <w:sz w:val="24"/>
          <w:szCs w:val="24"/>
        </w:rPr>
        <w:t>стаж, образование, квалификационную категорию, статус «молодой специалист</w:t>
      </w:r>
      <w:r>
        <w:rPr>
          <w:sz w:val="24"/>
          <w:szCs w:val="24"/>
        </w:rPr>
        <w:t>»</w:t>
      </w:r>
      <w:r w:rsidRPr="00D91B53">
        <w:rPr>
          <w:sz w:val="24"/>
          <w:szCs w:val="24"/>
        </w:rPr>
        <w:t>, исчисленные с учетом фактического объема учебной (препод</w:t>
      </w:r>
      <w:r w:rsidRPr="00B50E56">
        <w:rPr>
          <w:sz w:val="24"/>
          <w:szCs w:val="24"/>
        </w:rPr>
        <w:t>авательской) нагрузки, фактического объема педагогической работы;</w:t>
      </w:r>
    </w:p>
    <w:p w:rsidR="000855BF" w:rsidRPr="00B50E56" w:rsidRDefault="000855BF" w:rsidP="00A26388">
      <w:pPr>
        <w:ind w:firstLine="708"/>
        <w:jc w:val="both"/>
        <w:rPr>
          <w:sz w:val="24"/>
          <w:szCs w:val="24"/>
        </w:rPr>
      </w:pPr>
      <w:r w:rsidRPr="00B50E56">
        <w:rPr>
          <w:sz w:val="24"/>
          <w:szCs w:val="24"/>
        </w:rPr>
        <w:t>- направленные на стимулирование работника к качественному результату труда и поощрение за выполненную работу (согласно показателям и критериям оценки эффективности деятельности работников, предусмотренным в организации);</w:t>
      </w:r>
    </w:p>
    <w:p w:rsidR="000855BF" w:rsidRPr="00B50E56" w:rsidRDefault="000855BF" w:rsidP="00A26388">
      <w:pPr>
        <w:ind w:firstLine="708"/>
        <w:jc w:val="both"/>
        <w:rPr>
          <w:sz w:val="24"/>
          <w:szCs w:val="24"/>
        </w:rPr>
      </w:pPr>
      <w:r w:rsidRPr="00B50E56">
        <w:rPr>
          <w:sz w:val="24"/>
          <w:szCs w:val="24"/>
        </w:rPr>
        <w:t>- премиальные выплаты по итогам работы.</w:t>
      </w:r>
    </w:p>
    <w:p w:rsidR="000855BF" w:rsidRPr="00B50E56" w:rsidRDefault="000855BF" w:rsidP="00A26388">
      <w:pPr>
        <w:ind w:firstLine="708"/>
        <w:jc w:val="both"/>
        <w:rPr>
          <w:sz w:val="24"/>
          <w:szCs w:val="24"/>
        </w:rPr>
      </w:pPr>
      <w:r w:rsidRPr="00B50E56">
        <w:rPr>
          <w:sz w:val="24"/>
          <w:szCs w:val="24"/>
        </w:rPr>
        <w:t xml:space="preserve">Разработка показателей и критериев оценки эффективности деятельности работника </w:t>
      </w:r>
      <w:r w:rsidRPr="00B50E56">
        <w:rPr>
          <w:sz w:val="24"/>
          <w:szCs w:val="24"/>
        </w:rPr>
        <w:lastRenderedPageBreak/>
        <w:t>осуществляется с учетом следующих принципов:</w:t>
      </w:r>
    </w:p>
    <w:p w:rsidR="000855BF" w:rsidRPr="00B50E56" w:rsidRDefault="000855BF" w:rsidP="00A26388">
      <w:pPr>
        <w:ind w:firstLine="708"/>
        <w:jc w:val="both"/>
        <w:rPr>
          <w:sz w:val="24"/>
          <w:szCs w:val="24"/>
        </w:rPr>
      </w:pPr>
      <w:r w:rsidRPr="00B50E56">
        <w:rPr>
          <w:sz w:val="24"/>
          <w:szCs w:val="24"/>
        </w:rPr>
        <w:t>а) объективность - размер вознаграждения работника должен определяться на основе объективной оценки результатов его труда и профессионального роста (наличие высшего образование, стажа работы, квалификационной категории исчисленных с учетом фактического объема учебной (преподавательской) нагрузки, фактического объема педагогической работы), а также за достижение коллективных результатов труда;</w:t>
      </w:r>
    </w:p>
    <w:p w:rsidR="000855BF" w:rsidRPr="00B50E56" w:rsidRDefault="000855BF" w:rsidP="00A26388">
      <w:pPr>
        <w:ind w:firstLine="708"/>
        <w:jc w:val="both"/>
        <w:rPr>
          <w:sz w:val="24"/>
          <w:szCs w:val="24"/>
        </w:rPr>
      </w:pPr>
      <w:r w:rsidRPr="00B50E56">
        <w:rPr>
          <w:sz w:val="24"/>
          <w:szCs w:val="24"/>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0855BF" w:rsidRPr="00B50E56" w:rsidRDefault="000855BF" w:rsidP="00A26388">
      <w:pPr>
        <w:ind w:firstLine="708"/>
        <w:jc w:val="both"/>
        <w:rPr>
          <w:sz w:val="24"/>
          <w:szCs w:val="24"/>
        </w:rPr>
      </w:pPr>
      <w:r w:rsidRPr="00B50E56">
        <w:rPr>
          <w:sz w:val="24"/>
          <w:szCs w:val="24"/>
        </w:rPr>
        <w:t>в) адекватность - вознаграждение должно быть адекватно трудовому вкладу каждого работника в результат коллективного труда;</w:t>
      </w:r>
    </w:p>
    <w:p w:rsidR="000855BF" w:rsidRPr="00B50E56" w:rsidRDefault="000855BF" w:rsidP="00A26388">
      <w:pPr>
        <w:ind w:firstLine="708"/>
        <w:jc w:val="both"/>
        <w:rPr>
          <w:sz w:val="24"/>
          <w:szCs w:val="24"/>
        </w:rPr>
      </w:pPr>
      <w:r w:rsidRPr="00B50E56">
        <w:rPr>
          <w:sz w:val="24"/>
          <w:szCs w:val="24"/>
        </w:rPr>
        <w:t>г) своевременность - вознаграждение должно следовать за достижением результатов;</w:t>
      </w:r>
    </w:p>
    <w:p w:rsidR="000855BF" w:rsidRDefault="000855BF" w:rsidP="00A26388">
      <w:pPr>
        <w:spacing w:before="120" w:after="120"/>
        <w:jc w:val="both"/>
        <w:rPr>
          <w:sz w:val="24"/>
          <w:szCs w:val="24"/>
        </w:rPr>
      </w:pPr>
      <w:r w:rsidRPr="00B50E56">
        <w:rPr>
          <w:sz w:val="24"/>
          <w:szCs w:val="24"/>
        </w:rPr>
        <w:t>д) прозрачность - правила определения вознаграждения должны быть понятны каждому работнику</w:t>
      </w:r>
    </w:p>
    <w:p w:rsidR="000855BF" w:rsidRDefault="000855BF" w:rsidP="00F26761">
      <w:pPr>
        <w:jc w:val="both"/>
        <w:rPr>
          <w:color w:val="000000"/>
          <w:sz w:val="24"/>
          <w:szCs w:val="24"/>
        </w:rPr>
      </w:pPr>
      <w:r>
        <w:rPr>
          <w:color w:val="000000"/>
          <w:sz w:val="24"/>
          <w:szCs w:val="24"/>
        </w:rPr>
        <w:t xml:space="preserve">     </w:t>
      </w:r>
      <w:r w:rsidRPr="002264FC">
        <w:rPr>
          <w:b/>
          <w:bCs/>
          <w:color w:val="000000"/>
          <w:sz w:val="24"/>
          <w:szCs w:val="24"/>
        </w:rPr>
        <w:t>2.</w:t>
      </w:r>
      <w:r>
        <w:rPr>
          <w:b/>
          <w:bCs/>
          <w:color w:val="000000"/>
          <w:sz w:val="24"/>
          <w:szCs w:val="24"/>
        </w:rPr>
        <w:t>37</w:t>
      </w:r>
      <w:r>
        <w:rPr>
          <w:color w:val="000000"/>
          <w:sz w:val="24"/>
          <w:szCs w:val="24"/>
        </w:rPr>
        <w:t xml:space="preserve">. </w:t>
      </w:r>
      <w:r w:rsidRPr="007563DA">
        <w:rPr>
          <w:sz w:val="24"/>
          <w:szCs w:val="24"/>
        </w:rPr>
        <w:t>При определении значений критерия оценки эффективности деятельности работника устанавливаются приоритетные целевые показатели, от выполнения которых зависит достижение показателей эффективности деятельности образовательной организации, и используются показатели отраслевой, статистической, бухгалтерской отчетности с целью обеспечения их объективности и достоверности</w:t>
      </w:r>
    </w:p>
    <w:p w:rsidR="000855BF" w:rsidRDefault="000855BF" w:rsidP="00A26388">
      <w:pPr>
        <w:tabs>
          <w:tab w:val="left" w:pos="567"/>
          <w:tab w:val="left" w:pos="709"/>
        </w:tabs>
        <w:spacing w:before="120" w:after="120"/>
        <w:jc w:val="both"/>
        <w:rPr>
          <w:sz w:val="24"/>
          <w:szCs w:val="24"/>
        </w:rPr>
      </w:pPr>
      <w:r>
        <w:rPr>
          <w:color w:val="000000"/>
          <w:sz w:val="24"/>
          <w:szCs w:val="24"/>
        </w:rPr>
        <w:t xml:space="preserve">     </w:t>
      </w:r>
      <w:r>
        <w:rPr>
          <w:b/>
          <w:bCs/>
          <w:color w:val="000000"/>
          <w:sz w:val="24"/>
          <w:szCs w:val="24"/>
        </w:rPr>
        <w:t>2.38</w:t>
      </w:r>
      <w:r w:rsidRPr="002264FC">
        <w:rPr>
          <w:b/>
          <w:bCs/>
          <w:color w:val="000000"/>
          <w:sz w:val="24"/>
          <w:szCs w:val="24"/>
        </w:rPr>
        <w:t>.</w:t>
      </w:r>
      <w:r>
        <w:rPr>
          <w:color w:val="000000"/>
          <w:sz w:val="24"/>
          <w:szCs w:val="24"/>
        </w:rPr>
        <w:t xml:space="preserve"> </w:t>
      </w:r>
      <w:r w:rsidRPr="007563DA">
        <w:rPr>
          <w:sz w:val="24"/>
          <w:szCs w:val="24"/>
        </w:rPr>
        <w:t>Размер и порядок стимулирующих выплат работникам за высокое качество и достигнутые результаты труда определяются рабочей комиссией, согласуются с Управляющим советом и утверждаются приказом  руководителя образовательного учреждения. Состав комиссии утверждается руководителем организации по согласованию с представительным органом работников, порядок работы комиссии, периодичность ее заседаний закрепляется положением о комиссии, утверждаемым руководителем организации с учетом мнения представительного органа работников.</w:t>
      </w:r>
      <w:r w:rsidRPr="00A26388">
        <w:rPr>
          <w:sz w:val="24"/>
          <w:szCs w:val="24"/>
        </w:rPr>
        <w:t xml:space="preserve"> </w:t>
      </w:r>
    </w:p>
    <w:p w:rsidR="000855BF" w:rsidRPr="00A26388" w:rsidRDefault="000855BF" w:rsidP="00A26388">
      <w:pPr>
        <w:tabs>
          <w:tab w:val="left" w:pos="567"/>
          <w:tab w:val="left" w:pos="709"/>
        </w:tabs>
        <w:spacing w:before="120" w:after="120"/>
        <w:jc w:val="both"/>
        <w:rPr>
          <w:sz w:val="24"/>
          <w:szCs w:val="24"/>
        </w:rPr>
      </w:pPr>
      <w:r w:rsidRPr="007563DA">
        <w:rPr>
          <w:sz w:val="24"/>
          <w:szCs w:val="24"/>
        </w:rPr>
        <w:t>Рабочая комиссия представляет в Управляющий совет информацию о показателях, отражающих достигнутые результаты деятельности работников. Величины данных показателей определяются (рассчитываются) на основе перечня видов выплат стимулирующего характера, разработанных учреждением</w:t>
      </w:r>
    </w:p>
    <w:p w:rsidR="000855BF" w:rsidRPr="007563DA" w:rsidRDefault="000855BF" w:rsidP="00A26388">
      <w:pPr>
        <w:jc w:val="both"/>
        <w:rPr>
          <w:sz w:val="24"/>
          <w:szCs w:val="24"/>
        </w:rPr>
      </w:pPr>
      <w:r>
        <w:rPr>
          <w:color w:val="000000"/>
          <w:sz w:val="24"/>
          <w:szCs w:val="24"/>
        </w:rPr>
        <w:t xml:space="preserve">     </w:t>
      </w:r>
      <w:r>
        <w:rPr>
          <w:b/>
          <w:bCs/>
          <w:color w:val="000000"/>
          <w:sz w:val="24"/>
          <w:szCs w:val="24"/>
        </w:rPr>
        <w:t>2.39</w:t>
      </w:r>
      <w:r w:rsidRPr="002264FC">
        <w:rPr>
          <w:b/>
          <w:bCs/>
          <w:color w:val="000000"/>
          <w:sz w:val="24"/>
          <w:szCs w:val="24"/>
        </w:rPr>
        <w:t>.</w:t>
      </w:r>
      <w:r>
        <w:rPr>
          <w:color w:val="000000"/>
          <w:sz w:val="24"/>
          <w:szCs w:val="24"/>
        </w:rPr>
        <w:t xml:space="preserve"> </w:t>
      </w:r>
      <w:r w:rsidRPr="007563DA">
        <w:rPr>
          <w:sz w:val="24"/>
          <w:szCs w:val="24"/>
        </w:rPr>
        <w:t>Руководителю образовательной организации размер премии по итогам работы за квартал (год) устанавливается распорядительным актом начальника управления образования города Кузнецка выполняющего функции  и полномочия учредителя образовательных организаций города Кузнецка. с учетом результатов оценки эффективности и результативности деятельности руководителя образовательной организации в отчетном периоде. Порядок и условия выплаты премии руководителям образовательных организаций устанавливаются в трудовых договорах (дополнительных соглашениях к трудовому договору) на основании соответствующего распорядительного акта государственного органа исполнительной власти, осуществляющего функции и полномочия учредителя.</w:t>
      </w:r>
    </w:p>
    <w:p w:rsidR="000855BF" w:rsidRDefault="000855BF" w:rsidP="00124A18">
      <w:pPr>
        <w:ind w:firstLine="708"/>
        <w:jc w:val="both"/>
        <w:rPr>
          <w:sz w:val="24"/>
          <w:szCs w:val="24"/>
        </w:rPr>
      </w:pPr>
      <w:r w:rsidRPr="00B34FEC">
        <w:rPr>
          <w:sz w:val="24"/>
          <w:szCs w:val="24"/>
        </w:rPr>
        <w:t>Экономия по фонду оплаты труда направляется на стимулирующие выплаты работни</w:t>
      </w:r>
      <w:r>
        <w:rPr>
          <w:sz w:val="24"/>
          <w:szCs w:val="24"/>
        </w:rPr>
        <w:t>кам образовательной организации</w:t>
      </w:r>
      <w:r w:rsidRPr="00B34FEC">
        <w:rPr>
          <w:sz w:val="24"/>
          <w:szCs w:val="24"/>
        </w:rPr>
        <w:t>.</w:t>
      </w:r>
    </w:p>
    <w:p w:rsidR="000855BF" w:rsidRDefault="000855BF" w:rsidP="00C362B7">
      <w:pPr>
        <w:pStyle w:val="ae"/>
        <w:spacing w:before="0" w:after="0"/>
      </w:pPr>
      <w:r>
        <w:rPr>
          <w:b/>
          <w:bCs/>
        </w:rPr>
        <w:t xml:space="preserve">      2.40</w:t>
      </w:r>
      <w:r w:rsidRPr="00C362B7">
        <w:rPr>
          <w:b/>
          <w:bCs/>
        </w:rPr>
        <w:t>.</w:t>
      </w:r>
      <w:r>
        <w:t xml:space="preserve"> Установить ежегодную единовременную выплату к началу учебного года в размере 5750 рублей педагогическим работникам, осуществляющим образовательную деятельность в образовательных организациях по основному месту работу.</w:t>
      </w:r>
    </w:p>
    <w:p w:rsidR="000855BF" w:rsidRPr="00C362B7" w:rsidRDefault="000855BF" w:rsidP="00124A18">
      <w:pPr>
        <w:ind w:firstLine="708"/>
        <w:jc w:val="both"/>
        <w:rPr>
          <w:sz w:val="24"/>
          <w:szCs w:val="24"/>
        </w:rPr>
      </w:pPr>
    </w:p>
    <w:p w:rsidR="000855BF" w:rsidRPr="00904820" w:rsidRDefault="000855BF" w:rsidP="007D22CA">
      <w:pPr>
        <w:pStyle w:val="1"/>
        <w:spacing w:before="120" w:after="120"/>
        <w:jc w:val="center"/>
        <w:rPr>
          <w:rFonts w:ascii="Times New Roman" w:hAnsi="Times New Roman" w:cs="Times New Roman"/>
          <w:sz w:val="24"/>
          <w:szCs w:val="24"/>
        </w:rPr>
      </w:pPr>
      <w:r w:rsidRPr="00904820">
        <w:rPr>
          <w:rFonts w:ascii="Times New Roman" w:hAnsi="Times New Roman" w:cs="Times New Roman"/>
          <w:sz w:val="24"/>
          <w:szCs w:val="24"/>
        </w:rPr>
        <w:t>Другие вопросы оплаты труда</w:t>
      </w:r>
    </w:p>
    <w:p w:rsidR="000855BF" w:rsidRPr="00A44CEE" w:rsidRDefault="000855BF" w:rsidP="00A44CEE">
      <w:pPr>
        <w:tabs>
          <w:tab w:val="left" w:pos="567"/>
        </w:tabs>
        <w:jc w:val="both"/>
        <w:rPr>
          <w:sz w:val="24"/>
          <w:szCs w:val="24"/>
        </w:rPr>
      </w:pPr>
      <w:r w:rsidRPr="00904820">
        <w:rPr>
          <w:sz w:val="24"/>
          <w:szCs w:val="24"/>
        </w:rPr>
        <w:t xml:space="preserve">       </w:t>
      </w:r>
      <w:r w:rsidRPr="00904820">
        <w:rPr>
          <w:b/>
          <w:bCs/>
          <w:sz w:val="24"/>
          <w:szCs w:val="24"/>
        </w:rPr>
        <w:t>2.</w:t>
      </w:r>
      <w:r>
        <w:rPr>
          <w:b/>
          <w:bCs/>
          <w:sz w:val="24"/>
          <w:szCs w:val="24"/>
        </w:rPr>
        <w:t>41.</w:t>
      </w:r>
      <w:r w:rsidRPr="00904820">
        <w:rPr>
          <w:sz w:val="24"/>
          <w:szCs w:val="24"/>
        </w:rPr>
        <w:t xml:space="preserve"> Из фонда оплаты труда работникам </w:t>
      </w:r>
      <w:r>
        <w:rPr>
          <w:sz w:val="24"/>
          <w:szCs w:val="24"/>
        </w:rPr>
        <w:t xml:space="preserve">дошкольного образовательного учреждения </w:t>
      </w:r>
      <w:r w:rsidRPr="00904820">
        <w:rPr>
          <w:sz w:val="24"/>
          <w:szCs w:val="24"/>
        </w:rPr>
        <w:t xml:space="preserve">может быть оказана материальная помощь. </w:t>
      </w:r>
      <w:r w:rsidRPr="00A44CEE">
        <w:rPr>
          <w:sz w:val="24"/>
          <w:szCs w:val="24"/>
        </w:rPr>
        <w:t>Материальная помощь выплачивается в соответствии с локальным актом образовательной организации в пределах бюджетных ассигнований.</w:t>
      </w:r>
    </w:p>
    <w:p w:rsidR="000855BF" w:rsidRDefault="000855BF" w:rsidP="007D22CA">
      <w:pPr>
        <w:tabs>
          <w:tab w:val="left" w:pos="567"/>
        </w:tabs>
        <w:jc w:val="both"/>
        <w:rPr>
          <w:sz w:val="24"/>
          <w:szCs w:val="24"/>
        </w:rPr>
      </w:pPr>
    </w:p>
    <w:p w:rsidR="000855BF" w:rsidRDefault="000855BF" w:rsidP="007D22CA">
      <w:pPr>
        <w:pStyle w:val="1"/>
        <w:spacing w:before="120" w:after="120"/>
        <w:jc w:val="center"/>
        <w:rPr>
          <w:rFonts w:ascii="Times New Roman" w:hAnsi="Times New Roman" w:cs="Times New Roman"/>
          <w:sz w:val="24"/>
          <w:szCs w:val="24"/>
        </w:rPr>
      </w:pPr>
      <w:r w:rsidRPr="00904820">
        <w:rPr>
          <w:rFonts w:ascii="Times New Roman" w:hAnsi="Times New Roman" w:cs="Times New Roman"/>
          <w:sz w:val="24"/>
          <w:szCs w:val="24"/>
        </w:rPr>
        <w:t xml:space="preserve">3. Порядок формирования и использования фонда оплаты труда работников </w:t>
      </w:r>
    </w:p>
    <w:p w:rsidR="000855BF" w:rsidRPr="00904820" w:rsidRDefault="000855BF" w:rsidP="007D22CA">
      <w:pPr>
        <w:tabs>
          <w:tab w:val="left" w:pos="567"/>
        </w:tabs>
        <w:spacing w:before="120"/>
        <w:jc w:val="both"/>
        <w:rPr>
          <w:sz w:val="24"/>
          <w:szCs w:val="24"/>
        </w:rPr>
      </w:pPr>
      <w:r>
        <w:rPr>
          <w:b/>
          <w:bCs/>
          <w:sz w:val="24"/>
          <w:szCs w:val="24"/>
        </w:rPr>
        <w:t xml:space="preserve">       </w:t>
      </w:r>
      <w:r w:rsidRPr="00904820">
        <w:rPr>
          <w:b/>
          <w:bCs/>
          <w:sz w:val="24"/>
          <w:szCs w:val="24"/>
        </w:rPr>
        <w:t>3.1.</w:t>
      </w:r>
      <w:r w:rsidRPr="00904820">
        <w:rPr>
          <w:sz w:val="24"/>
          <w:szCs w:val="24"/>
        </w:rPr>
        <w:t xml:space="preserve"> Фонд оплаты труда </w:t>
      </w:r>
      <w:r>
        <w:rPr>
          <w:sz w:val="24"/>
          <w:szCs w:val="24"/>
        </w:rPr>
        <w:t xml:space="preserve">дошкольного образовательного учреждения </w:t>
      </w:r>
      <w:r w:rsidRPr="00904820">
        <w:rPr>
          <w:sz w:val="24"/>
          <w:szCs w:val="24"/>
        </w:rPr>
        <w:t>формируется в объеме, достаточном для реализ</w:t>
      </w:r>
      <w:r>
        <w:rPr>
          <w:sz w:val="24"/>
          <w:szCs w:val="24"/>
        </w:rPr>
        <w:t>ации образовательной программы  обеспечение и создания</w:t>
      </w:r>
      <w:r w:rsidRPr="00904820">
        <w:rPr>
          <w:sz w:val="24"/>
          <w:szCs w:val="24"/>
        </w:rPr>
        <w:t xml:space="preserve"> условий </w:t>
      </w:r>
      <w:r w:rsidRPr="00904820">
        <w:rPr>
          <w:sz w:val="24"/>
          <w:szCs w:val="24"/>
        </w:rPr>
        <w:lastRenderedPageBreak/>
        <w:t xml:space="preserve">обучения и воспитания детей в соответствии с действующими нормативными правовыми актами федерального, регионального и муниципального уровня. </w:t>
      </w:r>
    </w:p>
    <w:p w:rsidR="000855BF" w:rsidRPr="007E1A9E" w:rsidRDefault="000855BF" w:rsidP="00F26761">
      <w:pPr>
        <w:jc w:val="both"/>
        <w:rPr>
          <w:sz w:val="24"/>
          <w:szCs w:val="24"/>
        </w:rPr>
      </w:pPr>
      <w:r w:rsidRPr="00904820">
        <w:rPr>
          <w:sz w:val="24"/>
          <w:szCs w:val="24"/>
        </w:rPr>
        <w:t xml:space="preserve">   </w:t>
      </w:r>
      <w:r>
        <w:rPr>
          <w:sz w:val="24"/>
          <w:szCs w:val="24"/>
        </w:rPr>
        <w:t xml:space="preserve">        </w:t>
      </w:r>
      <w:r w:rsidRPr="007E1A9E">
        <w:rPr>
          <w:sz w:val="24"/>
          <w:szCs w:val="24"/>
        </w:rPr>
        <w:t xml:space="preserve">Фонд оплаты </w:t>
      </w:r>
      <w:r>
        <w:rPr>
          <w:sz w:val="24"/>
          <w:szCs w:val="24"/>
        </w:rPr>
        <w:t xml:space="preserve">труда работников образовательного учреждения </w:t>
      </w:r>
      <w:r w:rsidRPr="007E1A9E">
        <w:rPr>
          <w:sz w:val="24"/>
          <w:szCs w:val="24"/>
        </w:rPr>
        <w:t>формируется на календарный год за счет средств бюджета Пензенской области, средств бюджета города К</w:t>
      </w:r>
      <w:r>
        <w:rPr>
          <w:sz w:val="24"/>
          <w:szCs w:val="24"/>
        </w:rPr>
        <w:t>узнецка, средств дошкольного образовательного учреждения</w:t>
      </w:r>
      <w:r w:rsidRPr="007E1A9E">
        <w:rPr>
          <w:sz w:val="24"/>
          <w:szCs w:val="24"/>
        </w:rPr>
        <w:t>, поступающих от приносящей доход деятельности.</w:t>
      </w:r>
    </w:p>
    <w:p w:rsidR="000855BF" w:rsidRPr="00E47308" w:rsidRDefault="000855BF" w:rsidP="001F1DDD">
      <w:pPr>
        <w:jc w:val="both"/>
        <w:rPr>
          <w:sz w:val="24"/>
          <w:szCs w:val="24"/>
        </w:rPr>
      </w:pPr>
      <w:r w:rsidRPr="007E1A9E">
        <w:rPr>
          <w:sz w:val="24"/>
          <w:szCs w:val="24"/>
        </w:rPr>
        <w:t xml:space="preserve">   </w:t>
      </w:r>
      <w:r>
        <w:rPr>
          <w:sz w:val="24"/>
          <w:szCs w:val="24"/>
        </w:rPr>
        <w:t xml:space="preserve">    </w:t>
      </w:r>
      <w:r w:rsidRPr="00E47308">
        <w:rPr>
          <w:b/>
          <w:bCs/>
          <w:sz w:val="24"/>
          <w:szCs w:val="24"/>
        </w:rPr>
        <w:t>3.2.</w:t>
      </w:r>
      <w:r w:rsidRPr="00E47308">
        <w:rPr>
          <w:sz w:val="24"/>
          <w:szCs w:val="24"/>
        </w:rPr>
        <w:t xml:space="preserve"> В </w:t>
      </w:r>
      <w:r>
        <w:rPr>
          <w:sz w:val="24"/>
          <w:szCs w:val="24"/>
        </w:rPr>
        <w:t xml:space="preserve">дошкольном </w:t>
      </w:r>
      <w:r w:rsidRPr="00E47308">
        <w:rPr>
          <w:sz w:val="24"/>
          <w:szCs w:val="24"/>
        </w:rPr>
        <w:t>образовательн</w:t>
      </w:r>
      <w:r>
        <w:rPr>
          <w:sz w:val="24"/>
          <w:szCs w:val="24"/>
        </w:rPr>
        <w:t xml:space="preserve">ом </w:t>
      </w:r>
      <w:r w:rsidRPr="00E47308">
        <w:rPr>
          <w:sz w:val="24"/>
          <w:szCs w:val="24"/>
        </w:rPr>
        <w:t xml:space="preserve"> </w:t>
      </w:r>
      <w:r>
        <w:rPr>
          <w:sz w:val="24"/>
          <w:szCs w:val="24"/>
        </w:rPr>
        <w:t xml:space="preserve"> учреждении </w:t>
      </w:r>
      <w:r w:rsidRPr="00E47308">
        <w:rPr>
          <w:sz w:val="24"/>
          <w:szCs w:val="24"/>
        </w:rPr>
        <w:t>фонд оплаты труда определяется исходя из стоимости предоставляемой образовательной услуги, рассчитанной по утвержденным методикам (порядкам расчета).</w:t>
      </w:r>
    </w:p>
    <w:p w:rsidR="000855BF" w:rsidRPr="00904820" w:rsidRDefault="000855BF" w:rsidP="001F1DDD">
      <w:pPr>
        <w:jc w:val="both"/>
        <w:rPr>
          <w:sz w:val="24"/>
          <w:szCs w:val="24"/>
        </w:rPr>
      </w:pPr>
      <w:r w:rsidRPr="00904820">
        <w:rPr>
          <w:sz w:val="24"/>
          <w:szCs w:val="24"/>
        </w:rPr>
        <w:t xml:space="preserve">       </w:t>
      </w:r>
      <w:r>
        <w:rPr>
          <w:b/>
          <w:bCs/>
          <w:sz w:val="24"/>
          <w:szCs w:val="24"/>
        </w:rPr>
        <w:t>3.3</w:t>
      </w:r>
      <w:r w:rsidRPr="00904820">
        <w:rPr>
          <w:b/>
          <w:bCs/>
          <w:sz w:val="24"/>
          <w:szCs w:val="24"/>
        </w:rPr>
        <w:t>.</w:t>
      </w:r>
      <w:r w:rsidRPr="00904820">
        <w:rPr>
          <w:sz w:val="24"/>
          <w:szCs w:val="24"/>
        </w:rPr>
        <w:t xml:space="preserve"> </w:t>
      </w:r>
      <w:r>
        <w:rPr>
          <w:sz w:val="24"/>
          <w:szCs w:val="24"/>
        </w:rPr>
        <w:t xml:space="preserve">Дошкольное образовательное учреждение </w:t>
      </w:r>
      <w:r w:rsidRPr="00904820">
        <w:rPr>
          <w:sz w:val="24"/>
          <w:szCs w:val="24"/>
        </w:rPr>
        <w:t>самостоятельно устанавливает штатное расписание и заработную плату работников (включая доплаты и надбавки за дополнительный объем работы, компенсационные и стимулирующие выплаты и т. д.) в пределах выделенных ассигнований.</w:t>
      </w:r>
    </w:p>
    <w:p w:rsidR="000855BF" w:rsidRDefault="000855BF" w:rsidP="001F1DDD">
      <w:pPr>
        <w:tabs>
          <w:tab w:val="left" w:pos="567"/>
        </w:tabs>
        <w:spacing w:before="120" w:after="120"/>
        <w:jc w:val="both"/>
        <w:rPr>
          <w:sz w:val="24"/>
          <w:szCs w:val="24"/>
        </w:rPr>
      </w:pPr>
      <w:r>
        <w:rPr>
          <w:b/>
          <w:bCs/>
          <w:sz w:val="24"/>
          <w:szCs w:val="24"/>
        </w:rPr>
        <w:t xml:space="preserve">            </w:t>
      </w:r>
      <w:r w:rsidRPr="00904820">
        <w:rPr>
          <w:sz w:val="24"/>
          <w:szCs w:val="24"/>
        </w:rPr>
        <w:t>Штатное расписание утверждается руководителем учреждения и включает в себя все должности служащих, профессии рабочих (руководителей, их заместителей, руководителей структурных подразделений, педагогических работников, учебно-вспомогательного и обслуживающего персонала).</w:t>
      </w:r>
    </w:p>
    <w:p w:rsidR="000855BF" w:rsidRPr="00F334DD" w:rsidRDefault="000855BF" w:rsidP="001F1DDD">
      <w:pPr>
        <w:jc w:val="both"/>
        <w:rPr>
          <w:sz w:val="24"/>
          <w:szCs w:val="24"/>
        </w:rPr>
      </w:pPr>
      <w:r>
        <w:rPr>
          <w:sz w:val="24"/>
          <w:szCs w:val="24"/>
        </w:rPr>
        <w:t xml:space="preserve">         </w:t>
      </w:r>
      <w:r w:rsidRPr="001F1DDD">
        <w:rPr>
          <w:b/>
          <w:bCs/>
          <w:sz w:val="24"/>
          <w:szCs w:val="24"/>
        </w:rPr>
        <w:t>3.4.</w:t>
      </w:r>
      <w:r>
        <w:rPr>
          <w:sz w:val="24"/>
          <w:szCs w:val="24"/>
        </w:rPr>
        <w:t xml:space="preserve"> </w:t>
      </w:r>
      <w:r w:rsidRPr="00F334DD">
        <w:rPr>
          <w:sz w:val="24"/>
          <w:szCs w:val="24"/>
        </w:rPr>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 за счет средств, поступающих от приносящей доход деятельности.</w:t>
      </w:r>
    </w:p>
    <w:p w:rsidR="000855BF" w:rsidRPr="00F334DD" w:rsidRDefault="000855BF" w:rsidP="001F1DDD">
      <w:pPr>
        <w:jc w:val="both"/>
        <w:rPr>
          <w:sz w:val="24"/>
          <w:szCs w:val="24"/>
        </w:rPr>
      </w:pPr>
      <w:r>
        <w:rPr>
          <w:sz w:val="24"/>
          <w:szCs w:val="24"/>
        </w:rPr>
        <w:t xml:space="preserve">             </w:t>
      </w:r>
      <w:r w:rsidRPr="00F334DD">
        <w:rPr>
          <w:sz w:val="24"/>
          <w:szCs w:val="24"/>
        </w:rPr>
        <w:t xml:space="preserve">Объем средств на оплату труда в </w:t>
      </w:r>
      <w:r>
        <w:rPr>
          <w:sz w:val="24"/>
          <w:szCs w:val="24"/>
        </w:rPr>
        <w:t xml:space="preserve">учреждении </w:t>
      </w:r>
      <w:r w:rsidRPr="00F334DD">
        <w:rPr>
          <w:sz w:val="24"/>
          <w:szCs w:val="24"/>
        </w:rPr>
        <w:t>может быть уменьшен только при условии уменьшения объема предоставляемых бюджетным учреждением муниципальных услуг.</w:t>
      </w:r>
    </w:p>
    <w:p w:rsidR="000855BF" w:rsidRPr="00841E7E" w:rsidRDefault="000855BF" w:rsidP="001F1DDD">
      <w:pPr>
        <w:rPr>
          <w:sz w:val="24"/>
          <w:szCs w:val="24"/>
        </w:rPr>
      </w:pPr>
      <w:r>
        <w:rPr>
          <w:sz w:val="24"/>
          <w:szCs w:val="24"/>
        </w:rPr>
        <w:t xml:space="preserve">         </w:t>
      </w:r>
      <w:r w:rsidRPr="00F334DD">
        <w:rPr>
          <w:b/>
          <w:bCs/>
          <w:sz w:val="24"/>
          <w:szCs w:val="24"/>
        </w:rPr>
        <w:t>3.5.</w:t>
      </w:r>
      <w:r w:rsidRPr="00904820">
        <w:rPr>
          <w:sz w:val="24"/>
          <w:szCs w:val="24"/>
        </w:rPr>
        <w:t xml:space="preserve"> </w:t>
      </w:r>
      <w:r w:rsidRPr="00B34FEC">
        <w:rPr>
          <w:sz w:val="24"/>
          <w:szCs w:val="24"/>
        </w:rPr>
        <w:t>Фонд оплаты труда состоит из</w:t>
      </w:r>
      <w:r>
        <w:rPr>
          <w:sz w:val="24"/>
          <w:szCs w:val="24"/>
        </w:rPr>
        <w:t xml:space="preserve">                                                                                                            </w:t>
      </w:r>
      <w:r w:rsidRPr="00B34FEC">
        <w:rPr>
          <w:sz w:val="24"/>
          <w:szCs w:val="24"/>
        </w:rPr>
        <w:t>- базовой части (с учетом компенсационных выплат и доплаты за дополнительные виды и объем работы, повышающих коэффициентов к окладу (ставке) в зависимости от специфики работы в образовательных организациях и персональных повышающих коэффициентов);</w:t>
      </w:r>
      <w:r>
        <w:rPr>
          <w:sz w:val="24"/>
          <w:szCs w:val="24"/>
        </w:rPr>
        <w:t xml:space="preserve">                                                                                                                                        </w:t>
      </w:r>
      <w:r w:rsidRPr="00B34FEC">
        <w:rPr>
          <w:sz w:val="24"/>
          <w:szCs w:val="24"/>
        </w:rPr>
        <w:t>- стимулирующей части</w:t>
      </w:r>
      <w:r>
        <w:rPr>
          <w:sz w:val="24"/>
          <w:szCs w:val="24"/>
        </w:rPr>
        <w:t>.</w:t>
      </w: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841E7E">
      <w:pPr>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7D22CA">
      <w:pPr>
        <w:ind w:firstLine="669"/>
        <w:jc w:val="both"/>
        <w:rPr>
          <w:sz w:val="24"/>
          <w:szCs w:val="24"/>
        </w:rPr>
      </w:pPr>
    </w:p>
    <w:p w:rsidR="000855BF" w:rsidRDefault="000855BF" w:rsidP="001F1DDD">
      <w:pPr>
        <w:jc w:val="both"/>
        <w:rPr>
          <w:sz w:val="24"/>
          <w:szCs w:val="24"/>
        </w:rPr>
      </w:pPr>
    </w:p>
    <w:p w:rsidR="000855BF" w:rsidRDefault="000855BF" w:rsidP="00C362B7">
      <w:pPr>
        <w:jc w:val="both"/>
        <w:rPr>
          <w:sz w:val="24"/>
          <w:szCs w:val="24"/>
        </w:rPr>
      </w:pPr>
    </w:p>
    <w:p w:rsidR="000855BF" w:rsidRPr="00256602" w:rsidRDefault="000855BF" w:rsidP="00CE37B9">
      <w:pPr>
        <w:ind w:firstLine="669"/>
        <w:jc w:val="right"/>
        <w:rPr>
          <w:sz w:val="22"/>
          <w:szCs w:val="22"/>
        </w:rPr>
      </w:pPr>
      <w:r w:rsidRPr="00256602">
        <w:lastRenderedPageBreak/>
        <w:t xml:space="preserve">       </w:t>
      </w:r>
      <w:r w:rsidRPr="00256602">
        <w:rPr>
          <w:sz w:val="22"/>
          <w:szCs w:val="22"/>
        </w:rPr>
        <w:t>Приложение №1</w:t>
      </w:r>
    </w:p>
    <w:p w:rsidR="000855BF" w:rsidRPr="00256602" w:rsidRDefault="000855BF" w:rsidP="00CE37B9">
      <w:pPr>
        <w:ind w:firstLine="669"/>
        <w:jc w:val="right"/>
        <w:rPr>
          <w:sz w:val="22"/>
          <w:szCs w:val="22"/>
        </w:rPr>
      </w:pPr>
      <w:r w:rsidRPr="00256602">
        <w:rPr>
          <w:sz w:val="22"/>
          <w:szCs w:val="22"/>
        </w:rPr>
        <w:t xml:space="preserve"> к Положению о системе оплаты труда работников </w:t>
      </w:r>
    </w:p>
    <w:p w:rsidR="000855BF" w:rsidRPr="00256602" w:rsidRDefault="000855BF" w:rsidP="00CE37B9">
      <w:pPr>
        <w:ind w:firstLine="669"/>
        <w:jc w:val="right"/>
        <w:rPr>
          <w:sz w:val="22"/>
          <w:szCs w:val="22"/>
        </w:rPr>
      </w:pPr>
      <w:r w:rsidRPr="00256602">
        <w:t>МБДОУ ДС № 38 г.Кузнецка</w:t>
      </w:r>
    </w:p>
    <w:p w:rsidR="000855BF" w:rsidRPr="00256602" w:rsidRDefault="000855BF" w:rsidP="00CE37B9">
      <w:pPr>
        <w:rPr>
          <w:sz w:val="22"/>
          <w:szCs w:val="22"/>
        </w:rPr>
      </w:pPr>
    </w:p>
    <w:p w:rsidR="000855BF" w:rsidRDefault="000855BF" w:rsidP="00CE37B9">
      <w:pPr>
        <w:jc w:val="center"/>
        <w:rPr>
          <w:b/>
          <w:bCs/>
          <w:sz w:val="24"/>
          <w:szCs w:val="24"/>
        </w:rPr>
      </w:pPr>
    </w:p>
    <w:p w:rsidR="000855BF" w:rsidRPr="009C6673" w:rsidRDefault="000855BF" w:rsidP="002544A5">
      <w:pPr>
        <w:pStyle w:val="ab"/>
        <w:shd w:val="clear" w:color="auto" w:fill="FFFFFF"/>
        <w:ind w:left="0"/>
        <w:jc w:val="center"/>
        <w:rPr>
          <w:b/>
          <w:bCs/>
          <w:lang w:eastAsia="ru-RU"/>
        </w:rPr>
      </w:pPr>
      <w:r w:rsidRPr="009C6673">
        <w:rPr>
          <w:b/>
          <w:bCs/>
          <w:lang w:eastAsia="ru-RU"/>
        </w:rPr>
        <w:t>«Оклады по профессиональной квалификационной группе должностей педагогических работников МБДОУ ДС № 38 г. Кузнецка»</w:t>
      </w:r>
    </w:p>
    <w:p w:rsidR="000855BF" w:rsidRPr="009C6673" w:rsidRDefault="000855BF" w:rsidP="002544A5">
      <w:pPr>
        <w:pStyle w:val="ab"/>
        <w:shd w:val="clear" w:color="auto" w:fill="FFFFFF"/>
        <w:ind w:left="0"/>
        <w:jc w:val="center"/>
        <w:rPr>
          <w:rFonts w:eastAsia="SimSun"/>
          <w:lang w:eastAsia="zh-C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4431"/>
        <w:gridCol w:w="1950"/>
      </w:tblGrid>
      <w:tr w:rsidR="000855BF">
        <w:tc>
          <w:tcPr>
            <w:tcW w:w="3190" w:type="dxa"/>
          </w:tcPr>
          <w:p w:rsidR="000855BF" w:rsidRPr="00234777" w:rsidRDefault="000855BF" w:rsidP="00B7221C">
            <w:pPr>
              <w:pStyle w:val="ab"/>
              <w:ind w:left="0"/>
              <w:jc w:val="center"/>
              <w:rPr>
                <w:rFonts w:eastAsia="SimSun"/>
                <w:b/>
                <w:bCs/>
                <w:lang w:eastAsia="zh-CN"/>
              </w:rPr>
            </w:pPr>
            <w:r w:rsidRPr="00234777">
              <w:rPr>
                <w:rFonts w:eastAsia="SimSun"/>
                <w:b/>
                <w:bCs/>
                <w:lang w:eastAsia="zh-CN"/>
              </w:rPr>
              <w:t>Квалификационный уровень</w:t>
            </w:r>
          </w:p>
        </w:tc>
        <w:tc>
          <w:tcPr>
            <w:tcW w:w="4431" w:type="dxa"/>
          </w:tcPr>
          <w:p w:rsidR="000855BF" w:rsidRPr="00234777" w:rsidRDefault="000855BF" w:rsidP="00B7221C">
            <w:pPr>
              <w:pStyle w:val="ab"/>
              <w:ind w:left="0"/>
              <w:jc w:val="center"/>
              <w:rPr>
                <w:rFonts w:eastAsia="SimSun"/>
                <w:b/>
                <w:bCs/>
                <w:lang w:eastAsia="zh-CN"/>
              </w:rPr>
            </w:pPr>
            <w:r w:rsidRPr="00234777">
              <w:rPr>
                <w:rFonts w:eastAsia="SimSun"/>
                <w:b/>
                <w:bCs/>
                <w:lang w:eastAsia="zh-CN"/>
              </w:rPr>
              <w:t>Наименование должностей по квалификационным уровням</w:t>
            </w:r>
          </w:p>
        </w:tc>
        <w:tc>
          <w:tcPr>
            <w:tcW w:w="1950" w:type="dxa"/>
          </w:tcPr>
          <w:p w:rsidR="000855BF" w:rsidRPr="00234777" w:rsidRDefault="000855BF" w:rsidP="00B7221C">
            <w:pPr>
              <w:pStyle w:val="ab"/>
              <w:ind w:left="0"/>
              <w:jc w:val="center"/>
              <w:rPr>
                <w:rFonts w:eastAsia="SimSun"/>
                <w:b/>
                <w:bCs/>
                <w:lang w:eastAsia="zh-CN"/>
              </w:rPr>
            </w:pPr>
            <w:r w:rsidRPr="00234777">
              <w:rPr>
                <w:rFonts w:eastAsia="SimSun"/>
                <w:b/>
                <w:bCs/>
                <w:lang w:eastAsia="zh-CN"/>
              </w:rPr>
              <w:t>Размер оклада педагогических работников (рублей)</w:t>
            </w:r>
          </w:p>
        </w:tc>
      </w:tr>
      <w:tr w:rsidR="000855BF">
        <w:tc>
          <w:tcPr>
            <w:tcW w:w="3190" w:type="dxa"/>
          </w:tcPr>
          <w:p w:rsidR="000855BF" w:rsidRPr="00234777" w:rsidRDefault="000855BF" w:rsidP="00B7221C">
            <w:pPr>
              <w:pStyle w:val="ab"/>
              <w:ind w:left="0"/>
              <w:jc w:val="center"/>
              <w:rPr>
                <w:rFonts w:eastAsia="SimSun"/>
                <w:lang w:eastAsia="zh-CN"/>
              </w:rPr>
            </w:pPr>
            <w:r w:rsidRPr="00234777">
              <w:rPr>
                <w:rFonts w:eastAsia="SimSun"/>
                <w:lang w:eastAsia="zh-CN"/>
              </w:rPr>
              <w:t>1 квалификационный уровень</w:t>
            </w:r>
          </w:p>
        </w:tc>
        <w:tc>
          <w:tcPr>
            <w:tcW w:w="4431" w:type="dxa"/>
          </w:tcPr>
          <w:p w:rsidR="000855BF" w:rsidRPr="00234777" w:rsidRDefault="000855BF" w:rsidP="00B7221C">
            <w:pPr>
              <w:pStyle w:val="ab"/>
              <w:ind w:left="0"/>
              <w:jc w:val="center"/>
              <w:rPr>
                <w:rFonts w:eastAsia="SimSun"/>
                <w:lang w:eastAsia="zh-CN"/>
              </w:rPr>
            </w:pPr>
            <w:r w:rsidRPr="00234777">
              <w:rPr>
                <w:rFonts w:eastAsia="SimSun"/>
                <w:lang w:eastAsia="zh-CN"/>
              </w:rPr>
              <w:t>Музыкальный руководитель</w:t>
            </w:r>
          </w:p>
          <w:p w:rsidR="000855BF" w:rsidRPr="00234777" w:rsidRDefault="000855BF" w:rsidP="00B7221C">
            <w:pPr>
              <w:pStyle w:val="ab"/>
              <w:ind w:left="0"/>
              <w:jc w:val="center"/>
              <w:rPr>
                <w:rFonts w:eastAsia="SimSun"/>
                <w:lang w:eastAsia="zh-CN"/>
              </w:rPr>
            </w:pPr>
          </w:p>
          <w:p w:rsidR="000855BF" w:rsidRPr="00234777" w:rsidRDefault="000855BF" w:rsidP="00B7221C">
            <w:pPr>
              <w:pStyle w:val="ab"/>
              <w:ind w:left="0"/>
              <w:jc w:val="center"/>
              <w:rPr>
                <w:rFonts w:eastAsia="SimSun"/>
                <w:lang w:eastAsia="zh-CN"/>
              </w:rPr>
            </w:pPr>
            <w:r w:rsidRPr="00234777">
              <w:rPr>
                <w:rFonts w:eastAsia="SimSun"/>
                <w:lang w:eastAsia="zh-CN"/>
              </w:rPr>
              <w:t>Инструктор по физической культуре</w:t>
            </w:r>
          </w:p>
        </w:tc>
        <w:tc>
          <w:tcPr>
            <w:tcW w:w="1950" w:type="dxa"/>
          </w:tcPr>
          <w:p w:rsidR="000855BF" w:rsidRPr="00BC36B6" w:rsidRDefault="000855BF" w:rsidP="00B7221C">
            <w:pPr>
              <w:pStyle w:val="ab"/>
              <w:ind w:left="0"/>
              <w:jc w:val="center"/>
              <w:rPr>
                <w:rFonts w:eastAsia="SimSun"/>
                <w:b/>
                <w:bCs/>
                <w:lang w:eastAsia="zh-CN"/>
              </w:rPr>
            </w:pPr>
            <w:r>
              <w:rPr>
                <w:rFonts w:eastAsia="SimSun"/>
                <w:b/>
                <w:bCs/>
                <w:lang w:eastAsia="zh-CN"/>
              </w:rPr>
              <w:t>16150</w:t>
            </w:r>
          </w:p>
          <w:p w:rsidR="000855BF" w:rsidRPr="00BC36B6" w:rsidRDefault="000855BF" w:rsidP="00B7221C">
            <w:pPr>
              <w:pStyle w:val="ab"/>
              <w:ind w:left="0"/>
              <w:jc w:val="center"/>
              <w:rPr>
                <w:rFonts w:eastAsia="SimSun"/>
                <w:b/>
                <w:bCs/>
                <w:lang w:eastAsia="zh-CN"/>
              </w:rPr>
            </w:pPr>
          </w:p>
          <w:p w:rsidR="000855BF" w:rsidRPr="00BC36B6" w:rsidRDefault="000855BF" w:rsidP="00B7221C">
            <w:pPr>
              <w:pStyle w:val="ab"/>
              <w:ind w:left="0"/>
              <w:jc w:val="center"/>
              <w:rPr>
                <w:rFonts w:eastAsia="SimSun"/>
                <w:b/>
                <w:bCs/>
                <w:lang w:eastAsia="zh-CN"/>
              </w:rPr>
            </w:pPr>
            <w:r w:rsidRPr="00BC36B6">
              <w:rPr>
                <w:rFonts w:eastAsia="SimSun"/>
                <w:b/>
                <w:bCs/>
                <w:lang w:eastAsia="zh-CN"/>
              </w:rPr>
              <w:t>1</w:t>
            </w:r>
            <w:r>
              <w:rPr>
                <w:rFonts w:eastAsia="SimSun"/>
                <w:b/>
                <w:bCs/>
                <w:lang w:eastAsia="zh-CN"/>
              </w:rPr>
              <w:t>6150</w:t>
            </w:r>
          </w:p>
        </w:tc>
      </w:tr>
      <w:tr w:rsidR="000855BF">
        <w:tc>
          <w:tcPr>
            <w:tcW w:w="3190" w:type="dxa"/>
          </w:tcPr>
          <w:p w:rsidR="000855BF" w:rsidRPr="00234777" w:rsidRDefault="000855BF" w:rsidP="00B7221C">
            <w:pPr>
              <w:pStyle w:val="ab"/>
              <w:ind w:left="0"/>
              <w:jc w:val="center"/>
              <w:rPr>
                <w:rFonts w:eastAsia="SimSun"/>
                <w:lang w:eastAsia="zh-CN"/>
              </w:rPr>
            </w:pPr>
            <w:r w:rsidRPr="00234777">
              <w:rPr>
                <w:rFonts w:eastAsia="SimSun"/>
                <w:lang w:eastAsia="zh-CN"/>
              </w:rPr>
              <w:t>3 квалификационный уровень</w:t>
            </w:r>
          </w:p>
        </w:tc>
        <w:tc>
          <w:tcPr>
            <w:tcW w:w="4431" w:type="dxa"/>
          </w:tcPr>
          <w:p w:rsidR="000855BF" w:rsidRPr="00234777" w:rsidRDefault="000855BF" w:rsidP="00B7221C">
            <w:pPr>
              <w:pStyle w:val="ab"/>
              <w:ind w:left="0"/>
              <w:jc w:val="center"/>
              <w:rPr>
                <w:rFonts w:eastAsia="SimSun"/>
                <w:lang w:eastAsia="zh-CN"/>
              </w:rPr>
            </w:pPr>
            <w:r w:rsidRPr="00234777">
              <w:rPr>
                <w:rFonts w:eastAsia="SimSun"/>
                <w:lang w:eastAsia="zh-CN"/>
              </w:rPr>
              <w:t>Воспитатель</w:t>
            </w:r>
          </w:p>
          <w:p w:rsidR="000855BF" w:rsidRPr="00234777" w:rsidRDefault="000855BF" w:rsidP="00B7221C">
            <w:pPr>
              <w:pStyle w:val="ab"/>
              <w:ind w:left="0"/>
              <w:jc w:val="center"/>
              <w:rPr>
                <w:rFonts w:eastAsia="SimSun"/>
                <w:lang w:eastAsia="zh-CN"/>
              </w:rPr>
            </w:pPr>
          </w:p>
          <w:p w:rsidR="000855BF" w:rsidRPr="00234777" w:rsidRDefault="000855BF" w:rsidP="00B7221C">
            <w:pPr>
              <w:pStyle w:val="ab"/>
              <w:ind w:left="0"/>
              <w:jc w:val="center"/>
              <w:rPr>
                <w:rFonts w:eastAsia="SimSun"/>
                <w:lang w:eastAsia="zh-CN"/>
              </w:rPr>
            </w:pPr>
            <w:r w:rsidRPr="00234777">
              <w:rPr>
                <w:rFonts w:eastAsia="SimSun"/>
                <w:lang w:eastAsia="zh-CN"/>
              </w:rPr>
              <w:t xml:space="preserve">Педагог </w:t>
            </w:r>
            <w:r>
              <w:rPr>
                <w:rFonts w:eastAsia="SimSun"/>
                <w:lang w:eastAsia="zh-CN"/>
              </w:rPr>
              <w:t>–</w:t>
            </w:r>
            <w:r w:rsidRPr="00234777">
              <w:rPr>
                <w:rFonts w:eastAsia="SimSun"/>
                <w:lang w:eastAsia="zh-CN"/>
              </w:rPr>
              <w:t xml:space="preserve"> психолог</w:t>
            </w:r>
          </w:p>
        </w:tc>
        <w:tc>
          <w:tcPr>
            <w:tcW w:w="1950" w:type="dxa"/>
          </w:tcPr>
          <w:p w:rsidR="000855BF" w:rsidRPr="00BC36B6" w:rsidRDefault="000855BF" w:rsidP="00B7221C">
            <w:pPr>
              <w:pStyle w:val="ab"/>
              <w:ind w:left="0"/>
              <w:jc w:val="center"/>
              <w:rPr>
                <w:rFonts w:eastAsia="SimSun"/>
                <w:b/>
                <w:bCs/>
                <w:lang w:eastAsia="zh-CN"/>
              </w:rPr>
            </w:pPr>
            <w:r>
              <w:rPr>
                <w:rFonts w:eastAsia="SimSun"/>
                <w:b/>
                <w:bCs/>
                <w:lang w:eastAsia="zh-CN"/>
              </w:rPr>
              <w:t>17500</w:t>
            </w:r>
          </w:p>
          <w:p w:rsidR="000855BF" w:rsidRPr="00BC36B6" w:rsidRDefault="000855BF" w:rsidP="00B7221C">
            <w:pPr>
              <w:pStyle w:val="ab"/>
              <w:ind w:left="0"/>
              <w:jc w:val="center"/>
              <w:rPr>
                <w:rFonts w:eastAsia="SimSun"/>
                <w:b/>
                <w:bCs/>
                <w:lang w:eastAsia="zh-CN"/>
              </w:rPr>
            </w:pPr>
          </w:p>
          <w:p w:rsidR="000855BF" w:rsidRPr="00BC36B6" w:rsidRDefault="000855BF" w:rsidP="00B7221C">
            <w:pPr>
              <w:pStyle w:val="ab"/>
              <w:ind w:left="0"/>
              <w:jc w:val="center"/>
              <w:rPr>
                <w:rFonts w:eastAsia="SimSun"/>
                <w:b/>
                <w:bCs/>
                <w:lang w:eastAsia="zh-CN"/>
              </w:rPr>
            </w:pPr>
            <w:r w:rsidRPr="00BC36B6">
              <w:rPr>
                <w:rFonts w:eastAsia="SimSun"/>
                <w:b/>
                <w:bCs/>
                <w:lang w:eastAsia="zh-CN"/>
              </w:rPr>
              <w:t>1</w:t>
            </w:r>
            <w:r>
              <w:rPr>
                <w:rFonts w:eastAsia="SimSun"/>
                <w:b/>
                <w:bCs/>
                <w:lang w:eastAsia="zh-CN"/>
              </w:rPr>
              <w:t>7500</w:t>
            </w:r>
          </w:p>
        </w:tc>
      </w:tr>
      <w:tr w:rsidR="000855BF">
        <w:tc>
          <w:tcPr>
            <w:tcW w:w="3190" w:type="dxa"/>
          </w:tcPr>
          <w:p w:rsidR="000855BF" w:rsidRPr="00234777" w:rsidRDefault="000855BF" w:rsidP="00B7221C">
            <w:pPr>
              <w:pStyle w:val="ab"/>
              <w:ind w:left="0"/>
              <w:jc w:val="center"/>
              <w:rPr>
                <w:rFonts w:eastAsia="SimSun"/>
                <w:lang w:eastAsia="zh-CN"/>
              </w:rPr>
            </w:pPr>
            <w:r w:rsidRPr="00234777">
              <w:rPr>
                <w:rFonts w:eastAsia="SimSun"/>
                <w:lang w:eastAsia="zh-CN"/>
              </w:rPr>
              <w:t>4 квалификационный уровень</w:t>
            </w:r>
          </w:p>
        </w:tc>
        <w:tc>
          <w:tcPr>
            <w:tcW w:w="4431" w:type="dxa"/>
          </w:tcPr>
          <w:p w:rsidR="000855BF" w:rsidRPr="00234777" w:rsidRDefault="000855BF" w:rsidP="00B7221C">
            <w:pPr>
              <w:pStyle w:val="ab"/>
              <w:ind w:left="0"/>
              <w:jc w:val="center"/>
              <w:rPr>
                <w:rFonts w:eastAsia="SimSun"/>
                <w:lang w:eastAsia="zh-CN"/>
              </w:rPr>
            </w:pPr>
            <w:r w:rsidRPr="00234777">
              <w:rPr>
                <w:rFonts w:eastAsia="SimSun"/>
                <w:lang w:eastAsia="zh-CN"/>
              </w:rPr>
              <w:t>Старший воспитатель</w:t>
            </w:r>
          </w:p>
          <w:p w:rsidR="000855BF" w:rsidRPr="00234777" w:rsidRDefault="000855BF" w:rsidP="00B7221C">
            <w:pPr>
              <w:pStyle w:val="ab"/>
              <w:ind w:left="0"/>
              <w:jc w:val="center"/>
              <w:rPr>
                <w:rFonts w:eastAsia="SimSun"/>
                <w:lang w:eastAsia="zh-CN"/>
              </w:rPr>
            </w:pPr>
          </w:p>
          <w:p w:rsidR="000855BF" w:rsidRPr="00234777" w:rsidRDefault="000855BF" w:rsidP="00B7221C">
            <w:pPr>
              <w:pStyle w:val="ab"/>
              <w:ind w:left="0"/>
              <w:jc w:val="center"/>
              <w:rPr>
                <w:rFonts w:eastAsia="SimSun"/>
                <w:lang w:eastAsia="zh-CN"/>
              </w:rPr>
            </w:pPr>
            <w:r w:rsidRPr="00234777">
              <w:rPr>
                <w:rFonts w:eastAsia="SimSun"/>
                <w:lang w:eastAsia="zh-CN"/>
              </w:rPr>
              <w:t xml:space="preserve">Учитель </w:t>
            </w:r>
            <w:r>
              <w:rPr>
                <w:rFonts w:eastAsia="SimSun"/>
                <w:lang w:eastAsia="zh-CN"/>
              </w:rPr>
              <w:t>–</w:t>
            </w:r>
            <w:r w:rsidRPr="00234777">
              <w:rPr>
                <w:rFonts w:eastAsia="SimSun"/>
                <w:lang w:eastAsia="zh-CN"/>
              </w:rPr>
              <w:t xml:space="preserve"> логопед</w:t>
            </w:r>
          </w:p>
        </w:tc>
        <w:tc>
          <w:tcPr>
            <w:tcW w:w="1950" w:type="dxa"/>
          </w:tcPr>
          <w:p w:rsidR="000855BF" w:rsidRPr="00BC36B6" w:rsidRDefault="000855BF" w:rsidP="00B7221C">
            <w:pPr>
              <w:pStyle w:val="ab"/>
              <w:ind w:left="0"/>
              <w:jc w:val="center"/>
              <w:rPr>
                <w:rFonts w:eastAsia="SimSun"/>
                <w:b/>
                <w:bCs/>
                <w:lang w:eastAsia="zh-CN"/>
              </w:rPr>
            </w:pPr>
            <w:r>
              <w:rPr>
                <w:rFonts w:eastAsia="SimSun"/>
                <w:b/>
                <w:bCs/>
                <w:lang w:eastAsia="zh-CN"/>
              </w:rPr>
              <w:t>18200</w:t>
            </w:r>
          </w:p>
          <w:p w:rsidR="000855BF" w:rsidRPr="00BC36B6" w:rsidRDefault="000855BF" w:rsidP="00B7221C">
            <w:pPr>
              <w:pStyle w:val="ab"/>
              <w:ind w:left="0"/>
              <w:jc w:val="center"/>
              <w:rPr>
                <w:rFonts w:eastAsia="SimSun"/>
                <w:b/>
                <w:bCs/>
                <w:lang w:eastAsia="zh-CN"/>
              </w:rPr>
            </w:pPr>
          </w:p>
          <w:p w:rsidR="000855BF" w:rsidRPr="00BC36B6" w:rsidRDefault="000855BF" w:rsidP="00B7221C">
            <w:pPr>
              <w:pStyle w:val="ab"/>
              <w:ind w:left="0"/>
              <w:jc w:val="center"/>
              <w:rPr>
                <w:rFonts w:eastAsia="SimSun"/>
                <w:b/>
                <w:bCs/>
                <w:lang w:eastAsia="zh-CN"/>
              </w:rPr>
            </w:pPr>
            <w:r>
              <w:rPr>
                <w:rFonts w:eastAsia="SimSun"/>
                <w:b/>
                <w:bCs/>
                <w:lang w:eastAsia="zh-CN"/>
              </w:rPr>
              <w:t>18200</w:t>
            </w:r>
          </w:p>
        </w:tc>
      </w:tr>
    </w:tbl>
    <w:p w:rsidR="000855BF" w:rsidRDefault="000855BF" w:rsidP="00CE37B9">
      <w:pPr>
        <w:jc w:val="center"/>
        <w:rPr>
          <w:b/>
          <w:bCs/>
          <w:sz w:val="24"/>
          <w:szCs w:val="24"/>
        </w:rPr>
      </w:pPr>
    </w:p>
    <w:p w:rsidR="000855BF" w:rsidRPr="00256602" w:rsidRDefault="000855BF" w:rsidP="00CE37B9">
      <w:pPr>
        <w:rPr>
          <w:sz w:val="24"/>
          <w:szCs w:val="24"/>
        </w:rPr>
      </w:pPr>
    </w:p>
    <w:p w:rsidR="000855BF" w:rsidRPr="00256602" w:rsidRDefault="000855BF" w:rsidP="00CE37B9">
      <w:pPr>
        <w:ind w:firstLine="669"/>
        <w:jc w:val="both"/>
        <w:rPr>
          <w:sz w:val="24"/>
          <w:szCs w:val="24"/>
        </w:rPr>
      </w:pPr>
      <w:r w:rsidRPr="00256602">
        <w:rPr>
          <w:sz w:val="24"/>
          <w:szCs w:val="24"/>
        </w:rPr>
        <w:t>1.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устанавливается учреждением образования самостоятельно в пределах выделенных ассигнований – до 0,15;</w:t>
      </w:r>
    </w:p>
    <w:p w:rsidR="000855BF" w:rsidRPr="00256602" w:rsidRDefault="000855BF" w:rsidP="00CE37B9">
      <w:pPr>
        <w:ind w:firstLine="669"/>
        <w:jc w:val="both"/>
        <w:rPr>
          <w:sz w:val="24"/>
          <w:szCs w:val="24"/>
        </w:rPr>
      </w:pPr>
      <w:r w:rsidRPr="00256602">
        <w:rPr>
          <w:sz w:val="24"/>
          <w:szCs w:val="24"/>
        </w:rPr>
        <w:t>2. Повышающий коэффициент по должности педагогическим работникам за высшее образование -0,036.</w:t>
      </w:r>
    </w:p>
    <w:p w:rsidR="000855BF" w:rsidRPr="00284B0E" w:rsidRDefault="000855BF" w:rsidP="00CE37B9">
      <w:pPr>
        <w:ind w:firstLine="669"/>
        <w:jc w:val="both"/>
        <w:rPr>
          <w:color w:val="FF0000"/>
          <w:sz w:val="24"/>
          <w:szCs w:val="24"/>
        </w:rPr>
      </w:pPr>
    </w:p>
    <w:p w:rsidR="000855BF" w:rsidRPr="00284B0E" w:rsidRDefault="000855BF" w:rsidP="00CE37B9">
      <w:pPr>
        <w:ind w:firstLine="669"/>
        <w:jc w:val="both"/>
        <w:rPr>
          <w:color w:val="FF0000"/>
          <w:sz w:val="24"/>
          <w:szCs w:val="24"/>
        </w:rPr>
      </w:pPr>
    </w:p>
    <w:p w:rsidR="000855BF" w:rsidRPr="00284B0E" w:rsidRDefault="000855BF" w:rsidP="00CE37B9">
      <w:pPr>
        <w:ind w:firstLine="669"/>
        <w:jc w:val="both"/>
        <w:rPr>
          <w:color w:val="FF0000"/>
          <w:sz w:val="24"/>
          <w:szCs w:val="24"/>
        </w:rPr>
      </w:pPr>
    </w:p>
    <w:p w:rsidR="000855BF" w:rsidRPr="00284B0E" w:rsidRDefault="000855BF" w:rsidP="00CE37B9">
      <w:pPr>
        <w:rPr>
          <w:color w:val="FF0000"/>
          <w:sz w:val="24"/>
          <w:szCs w:val="24"/>
        </w:rPr>
      </w:pPr>
    </w:p>
    <w:p w:rsidR="000855BF" w:rsidRPr="00284B0E" w:rsidRDefault="000855BF" w:rsidP="00CE37B9">
      <w:pPr>
        <w:rPr>
          <w:color w:val="FF0000"/>
          <w:sz w:val="24"/>
          <w:szCs w:val="24"/>
        </w:rPr>
      </w:pPr>
    </w:p>
    <w:p w:rsidR="000855BF" w:rsidRPr="00284B0E" w:rsidRDefault="000855BF" w:rsidP="00CE37B9">
      <w:pPr>
        <w:rPr>
          <w:color w:val="FF0000"/>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Pr="00CE37B9" w:rsidRDefault="000855BF" w:rsidP="00CE37B9">
      <w:pPr>
        <w:rPr>
          <w:sz w:val="24"/>
          <w:szCs w:val="24"/>
        </w:rPr>
      </w:pPr>
    </w:p>
    <w:p w:rsidR="000855BF" w:rsidRDefault="000855BF" w:rsidP="00CE37B9">
      <w:pPr>
        <w:rPr>
          <w:sz w:val="24"/>
          <w:szCs w:val="24"/>
        </w:rPr>
      </w:pPr>
    </w:p>
    <w:p w:rsidR="000855BF" w:rsidRPr="009A5C3B" w:rsidRDefault="000855BF" w:rsidP="00CE37B9">
      <w:pPr>
        <w:rPr>
          <w:sz w:val="24"/>
          <w:szCs w:val="24"/>
        </w:rPr>
      </w:pPr>
    </w:p>
    <w:p w:rsidR="000855BF" w:rsidRPr="009A5C3B" w:rsidRDefault="000855BF" w:rsidP="00CE37B9">
      <w:pPr>
        <w:rPr>
          <w:sz w:val="24"/>
          <w:szCs w:val="24"/>
        </w:rPr>
      </w:pPr>
    </w:p>
    <w:p w:rsidR="000855BF" w:rsidRPr="009A5C3B" w:rsidRDefault="000855BF" w:rsidP="00CE37B9">
      <w:pPr>
        <w:rPr>
          <w:sz w:val="24"/>
          <w:szCs w:val="24"/>
        </w:rPr>
      </w:pPr>
    </w:p>
    <w:p w:rsidR="000855BF" w:rsidRDefault="000855BF" w:rsidP="002544A5">
      <w:pPr>
        <w:jc w:val="right"/>
      </w:pPr>
      <w:r w:rsidRPr="00CE37B9">
        <w:t xml:space="preserve">                   </w:t>
      </w:r>
    </w:p>
    <w:p w:rsidR="000855BF" w:rsidRDefault="000855BF" w:rsidP="002544A5">
      <w:pPr>
        <w:jc w:val="right"/>
      </w:pPr>
    </w:p>
    <w:p w:rsidR="000855BF" w:rsidRDefault="000855BF" w:rsidP="002544A5">
      <w:pPr>
        <w:jc w:val="right"/>
      </w:pPr>
    </w:p>
    <w:p w:rsidR="000855BF" w:rsidRPr="002544A5" w:rsidRDefault="000855BF" w:rsidP="002544A5">
      <w:pPr>
        <w:jc w:val="right"/>
        <w:rPr>
          <w:sz w:val="24"/>
          <w:szCs w:val="24"/>
        </w:rPr>
      </w:pPr>
    </w:p>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Pr="001F1DDD" w:rsidRDefault="000855BF" w:rsidP="00444BBB">
      <w:pPr>
        <w:spacing w:line="240" w:lineRule="exact"/>
        <w:ind w:hanging="40"/>
        <w:jc w:val="right"/>
        <w:rPr>
          <w:sz w:val="24"/>
          <w:szCs w:val="24"/>
        </w:rPr>
      </w:pPr>
      <w:r w:rsidRPr="001F1DDD">
        <w:rPr>
          <w:sz w:val="24"/>
          <w:szCs w:val="24"/>
        </w:rPr>
        <w:lastRenderedPageBreak/>
        <w:t>Приложение №2</w:t>
      </w:r>
    </w:p>
    <w:p w:rsidR="000855BF" w:rsidRPr="009329E8" w:rsidRDefault="000855BF" w:rsidP="00444BBB">
      <w:pPr>
        <w:spacing w:line="240" w:lineRule="exact"/>
        <w:ind w:left="4500" w:hanging="40"/>
        <w:jc w:val="right"/>
        <w:rPr>
          <w:color w:val="000000"/>
          <w:sz w:val="24"/>
          <w:szCs w:val="24"/>
        </w:rPr>
      </w:pPr>
      <w:r w:rsidRPr="009329E8">
        <w:rPr>
          <w:color w:val="000000"/>
          <w:sz w:val="24"/>
          <w:szCs w:val="24"/>
        </w:rPr>
        <w:t>к Положению о системе оплаты труда работников</w:t>
      </w:r>
    </w:p>
    <w:p w:rsidR="000855BF" w:rsidRPr="009329E8" w:rsidRDefault="000855BF" w:rsidP="00444BBB">
      <w:pPr>
        <w:ind w:firstLine="669"/>
        <w:jc w:val="right"/>
        <w:rPr>
          <w:color w:val="000000"/>
          <w:sz w:val="24"/>
          <w:szCs w:val="24"/>
        </w:rPr>
      </w:pPr>
      <w:r w:rsidRPr="009329E8">
        <w:rPr>
          <w:color w:val="000000"/>
          <w:sz w:val="24"/>
          <w:szCs w:val="24"/>
        </w:rPr>
        <w:t>МБДОУ ДС № 38 г.Кузнецка</w:t>
      </w:r>
    </w:p>
    <w:p w:rsidR="000855BF" w:rsidRPr="009329E8" w:rsidRDefault="000855BF" w:rsidP="00444BBB">
      <w:pPr>
        <w:pStyle w:val="ConsPlusNormal"/>
        <w:widowControl/>
        <w:ind w:left="6480"/>
        <w:jc w:val="right"/>
        <w:rPr>
          <w:rFonts w:cs="Times New Roman"/>
          <w:color w:val="000000"/>
          <w:sz w:val="24"/>
          <w:szCs w:val="24"/>
        </w:rPr>
      </w:pPr>
    </w:p>
    <w:p w:rsidR="000855BF" w:rsidRPr="009329E8" w:rsidRDefault="000855BF" w:rsidP="00444BBB">
      <w:pPr>
        <w:pStyle w:val="ConsPlusTitle"/>
        <w:widowControl/>
        <w:jc w:val="center"/>
        <w:rPr>
          <w:rFonts w:ascii="Times New Roman" w:hAnsi="Times New Roman" w:cs="Times New Roman"/>
          <w:color w:val="000000"/>
          <w:sz w:val="24"/>
          <w:szCs w:val="24"/>
        </w:rPr>
      </w:pPr>
      <w:r w:rsidRPr="009329E8">
        <w:rPr>
          <w:rFonts w:ascii="Times New Roman" w:hAnsi="Times New Roman" w:cs="Times New Roman"/>
          <w:color w:val="000000"/>
          <w:sz w:val="24"/>
          <w:szCs w:val="24"/>
        </w:rPr>
        <w:t>Перечень</w:t>
      </w:r>
    </w:p>
    <w:p w:rsidR="000855BF" w:rsidRPr="009329E8" w:rsidRDefault="000855BF" w:rsidP="00444BBB">
      <w:pPr>
        <w:pStyle w:val="ConsPlusTitle"/>
        <w:widowControl/>
        <w:jc w:val="center"/>
        <w:rPr>
          <w:rFonts w:ascii="Times New Roman" w:hAnsi="Times New Roman" w:cs="Times New Roman"/>
          <w:color w:val="000000"/>
          <w:sz w:val="24"/>
          <w:szCs w:val="24"/>
        </w:rPr>
      </w:pPr>
      <w:r w:rsidRPr="009329E8">
        <w:rPr>
          <w:rFonts w:ascii="Times New Roman" w:hAnsi="Times New Roman" w:cs="Times New Roman"/>
          <w:color w:val="000000"/>
          <w:sz w:val="24"/>
          <w:szCs w:val="24"/>
        </w:rPr>
        <w:t>учреждений, организаций и должностей, время работы в которых засчитывается в педагогический стаж работников образования</w:t>
      </w:r>
    </w:p>
    <w:p w:rsidR="000855BF" w:rsidRPr="009329E8" w:rsidRDefault="000855BF" w:rsidP="00444BBB">
      <w:pPr>
        <w:pStyle w:val="ConsPlusTitle"/>
        <w:widowControl/>
        <w:jc w:val="center"/>
        <w:rPr>
          <w:rFonts w:ascii="Times New Roman" w:hAnsi="Times New Roman" w:cs="Times New Roman"/>
          <w:color w:val="000000"/>
          <w:sz w:val="24"/>
          <w:szCs w:val="24"/>
        </w:rPr>
      </w:pPr>
    </w:p>
    <w:tbl>
      <w:tblPr>
        <w:tblW w:w="100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6639"/>
      </w:tblGrid>
      <w:tr w:rsidR="000855BF" w:rsidRPr="00CE37B9">
        <w:trPr>
          <w:trHeight w:val="1075"/>
        </w:trPr>
        <w:tc>
          <w:tcPr>
            <w:tcW w:w="3403" w:type="dxa"/>
          </w:tcPr>
          <w:p w:rsidR="000855BF" w:rsidRPr="00CE37B9" w:rsidRDefault="000855BF" w:rsidP="007123FF">
            <w:pPr>
              <w:pStyle w:val="a9"/>
              <w:jc w:val="center"/>
              <w:rPr>
                <w:rFonts w:ascii="Times New Roman" w:eastAsia="MS Mincho" w:hAnsi="Times New Roman" w:cs="Times New Roman"/>
                <w:sz w:val="24"/>
                <w:szCs w:val="24"/>
              </w:rPr>
            </w:pPr>
            <w:r w:rsidRPr="00CE37B9">
              <w:rPr>
                <w:rFonts w:ascii="Times New Roman" w:eastAsia="MS Mincho" w:hAnsi="Times New Roman" w:cs="Times New Roman"/>
                <w:sz w:val="24"/>
                <w:szCs w:val="24"/>
              </w:rPr>
              <w:t>Наименование учреждений и организаций</w:t>
            </w:r>
          </w:p>
        </w:tc>
        <w:tc>
          <w:tcPr>
            <w:tcW w:w="6639" w:type="dxa"/>
          </w:tcPr>
          <w:p w:rsidR="000855BF" w:rsidRPr="00CE37B9" w:rsidRDefault="000855BF" w:rsidP="007123FF">
            <w:pPr>
              <w:pStyle w:val="a9"/>
              <w:ind w:firstLine="567"/>
              <w:jc w:val="center"/>
              <w:rPr>
                <w:rFonts w:ascii="Times New Roman" w:eastAsia="MS Mincho" w:hAnsi="Times New Roman" w:cs="Times New Roman"/>
                <w:sz w:val="24"/>
                <w:szCs w:val="24"/>
              </w:rPr>
            </w:pPr>
            <w:r w:rsidRPr="00CE37B9">
              <w:rPr>
                <w:rFonts w:ascii="Times New Roman" w:eastAsia="MS Mincho" w:hAnsi="Times New Roman" w:cs="Times New Roman"/>
                <w:sz w:val="24"/>
                <w:szCs w:val="24"/>
              </w:rPr>
              <w:t>Наименование должностей</w:t>
            </w:r>
          </w:p>
        </w:tc>
      </w:tr>
      <w:tr w:rsidR="000855BF" w:rsidRPr="00CE37B9">
        <w:trPr>
          <w:trHeight w:val="574"/>
        </w:trPr>
        <w:tc>
          <w:tcPr>
            <w:tcW w:w="3403" w:type="dxa"/>
          </w:tcPr>
          <w:p w:rsidR="000855BF" w:rsidRPr="00CE37B9" w:rsidRDefault="000855BF" w:rsidP="007123FF">
            <w:pPr>
              <w:pStyle w:val="a9"/>
              <w:ind w:firstLine="34"/>
              <w:jc w:val="center"/>
              <w:rPr>
                <w:rFonts w:ascii="Times New Roman" w:eastAsia="MS Mincho" w:hAnsi="Times New Roman" w:cs="Times New Roman"/>
                <w:sz w:val="24"/>
                <w:szCs w:val="24"/>
              </w:rPr>
            </w:pPr>
            <w:r w:rsidRPr="00CE37B9">
              <w:rPr>
                <w:rFonts w:ascii="Times New Roman" w:eastAsia="MS Mincho" w:hAnsi="Times New Roman" w:cs="Times New Roman"/>
                <w:sz w:val="24"/>
                <w:szCs w:val="24"/>
                <w:lang w:val="en-US"/>
              </w:rPr>
              <w:t>I</w:t>
            </w:r>
          </w:p>
          <w:p w:rsidR="000855BF" w:rsidRPr="00CE37B9" w:rsidRDefault="000855BF" w:rsidP="007123FF">
            <w:pPr>
              <w:pStyle w:val="a9"/>
              <w:jc w:val="both"/>
              <w:rPr>
                <w:rFonts w:ascii="Times New Roman" w:eastAsia="MS Mincho" w:hAnsi="Times New Roman" w:cs="Times New Roman"/>
                <w:sz w:val="24"/>
                <w:szCs w:val="24"/>
              </w:rPr>
            </w:pPr>
            <w:r w:rsidRPr="00CE37B9">
              <w:rPr>
                <w:rFonts w:ascii="Times New Roman" w:eastAsia="MS Mincho" w:hAnsi="Times New Roman" w:cs="Times New Roman"/>
                <w:sz w:val="24"/>
                <w:szCs w:val="24"/>
              </w:rPr>
              <w:t>Образовательные учреждения (в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учреждения, а также отделения, палаты для детей в учреждениях для взрослых</w:t>
            </w:r>
          </w:p>
        </w:tc>
        <w:tc>
          <w:tcPr>
            <w:tcW w:w="6639" w:type="dxa"/>
          </w:tcPr>
          <w:p w:rsidR="000855BF" w:rsidRPr="00CE37B9" w:rsidRDefault="000855BF" w:rsidP="007123FF">
            <w:pPr>
              <w:pStyle w:val="a9"/>
              <w:ind w:firstLine="34"/>
              <w:jc w:val="center"/>
              <w:rPr>
                <w:rFonts w:ascii="Times New Roman" w:eastAsia="MS Mincho" w:hAnsi="Times New Roman" w:cs="Times New Roman"/>
                <w:sz w:val="24"/>
                <w:szCs w:val="24"/>
              </w:rPr>
            </w:pPr>
            <w:r w:rsidRPr="00CE37B9">
              <w:rPr>
                <w:rFonts w:ascii="Times New Roman" w:eastAsia="MS Mincho" w:hAnsi="Times New Roman" w:cs="Times New Roman"/>
                <w:sz w:val="24"/>
                <w:szCs w:val="24"/>
                <w:lang w:val="en-US"/>
              </w:rPr>
              <w:t>I</w:t>
            </w:r>
          </w:p>
          <w:p w:rsidR="000855BF" w:rsidRPr="00CE37B9" w:rsidRDefault="000855BF" w:rsidP="007123FF">
            <w:pPr>
              <w:pStyle w:val="a9"/>
              <w:rPr>
                <w:rFonts w:ascii="Times New Roman" w:eastAsia="MS Mincho" w:hAnsi="Times New Roman" w:cs="Times New Roman"/>
                <w:sz w:val="24"/>
                <w:szCs w:val="24"/>
              </w:rPr>
            </w:pPr>
            <w:r w:rsidRPr="00CE37B9">
              <w:rPr>
                <w:rFonts w:ascii="Times New Roman" w:eastAsia="MS Mincho" w:hAnsi="Times New Roman" w:cs="Times New Roman"/>
                <w:sz w:val="24"/>
                <w:szCs w:val="24"/>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w:t>
            </w:r>
          </w:p>
          <w:p w:rsidR="000855BF" w:rsidRPr="00CE37B9" w:rsidRDefault="000855BF" w:rsidP="007123FF">
            <w:pPr>
              <w:pStyle w:val="a9"/>
              <w:rPr>
                <w:rFonts w:ascii="Times New Roman" w:eastAsia="MS Mincho" w:hAnsi="Times New Roman" w:cs="Times New Roman"/>
                <w:sz w:val="24"/>
                <w:szCs w:val="24"/>
              </w:rPr>
            </w:pPr>
            <w:r w:rsidRPr="00CE37B9">
              <w:rPr>
                <w:rFonts w:ascii="Times New Roman" w:eastAsia="MS Mincho" w:hAnsi="Times New Roman" w:cs="Times New Roman"/>
                <w:sz w:val="24"/>
                <w:szCs w:val="24"/>
              </w:rPr>
              <w:t>экскурсоводы; профессорско-преподавательский состав (работа, служба)</w:t>
            </w:r>
          </w:p>
        </w:tc>
      </w:tr>
    </w:tbl>
    <w:p w:rsidR="000855BF" w:rsidRPr="00CE37B9" w:rsidRDefault="000855BF" w:rsidP="00444BBB">
      <w:pPr>
        <w:pStyle w:val="ConsPlusNormal"/>
        <w:widowControl/>
        <w:ind w:firstLine="0"/>
        <w:jc w:val="both"/>
        <w:rPr>
          <w:rFonts w:ascii="Times New Roman" w:hAnsi="Times New Roman" w:cs="Times New Roman"/>
          <w:sz w:val="24"/>
          <w:szCs w:val="24"/>
        </w:rPr>
      </w:pPr>
    </w:p>
    <w:p w:rsidR="000855BF"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Примечание: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обслуживания населения для взрослых, методистов оргметодотдела республиканской, краевой, областной больницы.</w:t>
      </w:r>
    </w:p>
    <w:p w:rsidR="000855BF" w:rsidRDefault="000855BF" w:rsidP="00444BBB">
      <w:pPr>
        <w:pStyle w:val="ConsPlusNormal"/>
        <w:widowControl/>
        <w:ind w:firstLine="540"/>
        <w:jc w:val="both"/>
        <w:rPr>
          <w:rFonts w:ascii="Times New Roman" w:hAnsi="Times New Roman" w:cs="Times New Roman"/>
          <w:sz w:val="24"/>
          <w:szCs w:val="24"/>
        </w:rPr>
      </w:pPr>
    </w:p>
    <w:p w:rsidR="000855BF" w:rsidRDefault="000855BF" w:rsidP="00444BBB">
      <w:pPr>
        <w:pStyle w:val="ConsPlusNormal"/>
        <w:widowControl/>
        <w:ind w:firstLine="540"/>
        <w:jc w:val="both"/>
        <w:rPr>
          <w:rFonts w:ascii="Times New Roman" w:hAnsi="Times New Roman" w:cs="Times New Roman"/>
          <w:sz w:val="24"/>
          <w:szCs w:val="24"/>
        </w:rPr>
      </w:pPr>
    </w:p>
    <w:p w:rsidR="000855BF" w:rsidRDefault="000855BF" w:rsidP="00444BBB">
      <w:pPr>
        <w:pStyle w:val="ConsPlusNormal"/>
        <w:widowControl/>
        <w:ind w:firstLine="540"/>
        <w:jc w:val="both"/>
        <w:rPr>
          <w:rFonts w:ascii="Times New Roman" w:hAnsi="Times New Roman" w:cs="Times New Roman"/>
          <w:sz w:val="24"/>
          <w:szCs w:val="24"/>
        </w:rPr>
      </w:pPr>
    </w:p>
    <w:p w:rsidR="000855BF" w:rsidRPr="00CE37B9" w:rsidRDefault="000855BF" w:rsidP="00444BBB">
      <w:pPr>
        <w:pStyle w:val="ConsPlusNormal"/>
        <w:widowControl/>
        <w:ind w:firstLine="540"/>
        <w:jc w:val="both"/>
        <w:rPr>
          <w:rFonts w:ascii="Times New Roman" w:hAnsi="Times New Roman" w:cs="Times New Roman"/>
          <w:sz w:val="24"/>
          <w:szCs w:val="24"/>
        </w:rPr>
      </w:pPr>
    </w:p>
    <w:p w:rsidR="000855BF" w:rsidRPr="009329E8" w:rsidRDefault="000855BF" w:rsidP="00444BBB">
      <w:pPr>
        <w:pStyle w:val="ConsPlusNormal"/>
        <w:widowControl/>
        <w:ind w:firstLine="540"/>
        <w:jc w:val="right"/>
        <w:rPr>
          <w:rFonts w:ascii="Times New Roman" w:hAnsi="Times New Roman" w:cs="Times New Roman"/>
          <w:color w:val="000000"/>
          <w:sz w:val="24"/>
          <w:szCs w:val="24"/>
        </w:rPr>
      </w:pPr>
      <w:r w:rsidRPr="009329E8">
        <w:rPr>
          <w:color w:val="000000"/>
          <w:sz w:val="24"/>
          <w:szCs w:val="24"/>
        </w:rPr>
        <w:lastRenderedPageBreak/>
        <w:t xml:space="preserve">  </w:t>
      </w:r>
      <w:r>
        <w:rPr>
          <w:rFonts w:ascii="Times New Roman" w:hAnsi="Times New Roman" w:cs="Times New Roman"/>
          <w:color w:val="000000"/>
          <w:sz w:val="24"/>
          <w:szCs w:val="24"/>
        </w:rPr>
        <w:t>Приложение № 3</w:t>
      </w:r>
    </w:p>
    <w:p w:rsidR="000855BF" w:rsidRPr="009329E8" w:rsidRDefault="000855BF" w:rsidP="00444BBB">
      <w:pPr>
        <w:spacing w:line="240" w:lineRule="exact"/>
        <w:ind w:left="4500" w:hanging="40"/>
        <w:jc w:val="right"/>
        <w:rPr>
          <w:color w:val="000000"/>
          <w:sz w:val="24"/>
          <w:szCs w:val="24"/>
        </w:rPr>
      </w:pPr>
      <w:r w:rsidRPr="009329E8">
        <w:rPr>
          <w:color w:val="000000"/>
          <w:sz w:val="24"/>
          <w:szCs w:val="24"/>
        </w:rPr>
        <w:t xml:space="preserve">к Положению о системе оплаты труда работников </w:t>
      </w:r>
    </w:p>
    <w:p w:rsidR="000855BF" w:rsidRPr="009329E8" w:rsidRDefault="000855BF" w:rsidP="00444BBB">
      <w:pPr>
        <w:ind w:firstLine="669"/>
        <w:jc w:val="right"/>
        <w:rPr>
          <w:color w:val="000000"/>
          <w:sz w:val="24"/>
          <w:szCs w:val="24"/>
        </w:rPr>
      </w:pPr>
      <w:r w:rsidRPr="009329E8">
        <w:rPr>
          <w:color w:val="000000"/>
          <w:sz w:val="24"/>
          <w:szCs w:val="24"/>
        </w:rPr>
        <w:t>МБДОУ ДС № 38 г.Кузнецка</w:t>
      </w:r>
    </w:p>
    <w:p w:rsidR="000855BF" w:rsidRPr="009329E8" w:rsidRDefault="000855BF" w:rsidP="00444BBB">
      <w:pPr>
        <w:spacing w:line="240" w:lineRule="exact"/>
        <w:ind w:left="4500" w:hanging="40"/>
        <w:jc w:val="right"/>
        <w:rPr>
          <w:color w:val="000000"/>
          <w:sz w:val="24"/>
          <w:szCs w:val="24"/>
        </w:rPr>
      </w:pPr>
    </w:p>
    <w:p w:rsidR="000855BF" w:rsidRPr="009329E8" w:rsidRDefault="000855BF" w:rsidP="00444BBB">
      <w:pPr>
        <w:pStyle w:val="ConsPlusNormal"/>
        <w:widowControl/>
        <w:ind w:firstLine="540"/>
        <w:jc w:val="right"/>
        <w:rPr>
          <w:rFonts w:cs="Times New Roman"/>
          <w:color w:val="000000"/>
          <w:sz w:val="24"/>
          <w:szCs w:val="24"/>
        </w:rPr>
      </w:pPr>
    </w:p>
    <w:p w:rsidR="000855BF" w:rsidRPr="009329E8" w:rsidRDefault="000855BF" w:rsidP="00444BBB">
      <w:pPr>
        <w:pStyle w:val="ConsPlusNormal"/>
        <w:widowControl/>
        <w:ind w:firstLine="540"/>
        <w:jc w:val="center"/>
        <w:rPr>
          <w:rFonts w:ascii="Times New Roman" w:hAnsi="Times New Roman" w:cs="Times New Roman"/>
          <w:b/>
          <w:bCs/>
          <w:color w:val="000000"/>
          <w:sz w:val="24"/>
          <w:szCs w:val="24"/>
        </w:rPr>
      </w:pPr>
      <w:r w:rsidRPr="009329E8">
        <w:rPr>
          <w:rFonts w:ascii="Times New Roman" w:hAnsi="Times New Roman" w:cs="Times New Roman"/>
          <w:b/>
          <w:bCs/>
          <w:color w:val="000000"/>
          <w:sz w:val="24"/>
          <w:szCs w:val="24"/>
        </w:rPr>
        <w:t>Порядок</w:t>
      </w:r>
    </w:p>
    <w:p w:rsidR="000855BF" w:rsidRPr="009329E8" w:rsidRDefault="000855BF" w:rsidP="00444BBB">
      <w:pPr>
        <w:pStyle w:val="ConsPlusNormal"/>
        <w:widowControl/>
        <w:ind w:firstLine="540"/>
        <w:jc w:val="center"/>
        <w:rPr>
          <w:rFonts w:ascii="Times New Roman" w:hAnsi="Times New Roman" w:cs="Times New Roman"/>
          <w:b/>
          <w:bCs/>
          <w:color w:val="000000"/>
          <w:sz w:val="24"/>
          <w:szCs w:val="24"/>
        </w:rPr>
      </w:pPr>
      <w:r w:rsidRPr="009329E8">
        <w:rPr>
          <w:rFonts w:ascii="Times New Roman" w:hAnsi="Times New Roman" w:cs="Times New Roman"/>
          <w:b/>
          <w:bCs/>
          <w:color w:val="000000"/>
          <w:sz w:val="24"/>
          <w:szCs w:val="24"/>
        </w:rPr>
        <w:t>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w:t>
      </w:r>
    </w:p>
    <w:p w:rsidR="000855BF" w:rsidRPr="009329E8" w:rsidRDefault="000855BF" w:rsidP="00444BBB">
      <w:pPr>
        <w:pStyle w:val="ConsPlusNormal"/>
        <w:widowControl/>
        <w:ind w:firstLine="540"/>
        <w:jc w:val="center"/>
        <w:rPr>
          <w:rFonts w:ascii="Times New Roman" w:hAnsi="Times New Roman" w:cs="Times New Roman"/>
          <w:b/>
          <w:bCs/>
          <w:color w:val="000000"/>
          <w:sz w:val="24"/>
          <w:szCs w:val="24"/>
        </w:rPr>
      </w:pPr>
      <w:r w:rsidRPr="009329E8">
        <w:rPr>
          <w:rFonts w:ascii="Times New Roman" w:hAnsi="Times New Roman" w:cs="Times New Roman"/>
          <w:b/>
          <w:bCs/>
          <w:color w:val="000000"/>
          <w:sz w:val="24"/>
          <w:szCs w:val="24"/>
        </w:rPr>
        <w:t xml:space="preserve"> Российской Федерации</w:t>
      </w:r>
    </w:p>
    <w:p w:rsidR="000855BF" w:rsidRPr="009329E8" w:rsidRDefault="000855BF" w:rsidP="00444BBB">
      <w:pPr>
        <w:pStyle w:val="ConsPlusNormal"/>
        <w:widowControl/>
        <w:ind w:firstLine="540"/>
        <w:jc w:val="center"/>
        <w:rPr>
          <w:rFonts w:ascii="Times New Roman" w:hAnsi="Times New Roman" w:cs="Times New Roman"/>
          <w:color w:val="000000"/>
          <w:sz w:val="24"/>
          <w:szCs w:val="24"/>
        </w:rPr>
      </w:pPr>
    </w:p>
    <w:p w:rsidR="000855BF" w:rsidRPr="009329E8" w:rsidRDefault="000855BF" w:rsidP="00444BBB">
      <w:pPr>
        <w:pStyle w:val="ConsPlusNormal"/>
        <w:widowControl/>
        <w:ind w:firstLine="540"/>
        <w:jc w:val="both"/>
        <w:rPr>
          <w:rFonts w:ascii="Times New Roman" w:hAnsi="Times New Roman" w:cs="Times New Roman"/>
          <w:color w:val="000000"/>
          <w:sz w:val="24"/>
          <w:szCs w:val="24"/>
        </w:rPr>
      </w:pPr>
      <w:r w:rsidRPr="009329E8">
        <w:rPr>
          <w:rFonts w:ascii="Times New Roman" w:hAnsi="Times New Roman" w:cs="Times New Roman"/>
          <w:color w:val="000000"/>
          <w:sz w:val="24"/>
          <w:szCs w:val="24"/>
        </w:rPr>
        <w:t>1. Педагогическим работникам в стаж педагогической работы засчитывается без всяких условий и ограничений:</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9329E8">
        <w:rPr>
          <w:rFonts w:ascii="Times New Roman" w:hAnsi="Times New Roman" w:cs="Times New Roman"/>
          <w:color w:val="000000"/>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из расчета один день</w:t>
      </w:r>
      <w:r w:rsidRPr="00CE37B9">
        <w:rPr>
          <w:rFonts w:ascii="Times New Roman" w:hAnsi="Times New Roman" w:cs="Times New Roman"/>
          <w:sz w:val="24"/>
          <w:szCs w:val="24"/>
        </w:rPr>
        <w:t xml:space="preserve"> военной службы за два дня работы.</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3.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4.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5.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6.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0855BF" w:rsidRPr="00CE37B9" w:rsidRDefault="000855BF" w:rsidP="00444BBB">
      <w:pPr>
        <w:pStyle w:val="ConsPlusNormal"/>
        <w:widowControl/>
        <w:ind w:firstLine="540"/>
        <w:jc w:val="both"/>
        <w:rPr>
          <w:rFonts w:ascii="Times New Roman" w:hAnsi="Times New Roman" w:cs="Times New Roman"/>
          <w:sz w:val="24"/>
          <w:szCs w:val="24"/>
        </w:rPr>
      </w:pPr>
      <w:r w:rsidRPr="00CE37B9">
        <w:rPr>
          <w:rFonts w:ascii="Times New Roman" w:hAnsi="Times New Roman" w:cs="Times New Roman"/>
          <w:sz w:val="24"/>
          <w:szCs w:val="24"/>
        </w:rPr>
        <w:t>Кроме того, если педагогическим работникам в период применения инструкции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Default="000855BF" w:rsidP="002544A5">
      <w:pPr>
        <w:rPr>
          <w:sz w:val="24"/>
          <w:szCs w:val="24"/>
        </w:rPr>
      </w:pPr>
    </w:p>
    <w:p w:rsidR="000855BF" w:rsidRPr="009329E8" w:rsidRDefault="000855BF" w:rsidP="00444BBB">
      <w:pPr>
        <w:shd w:val="clear" w:color="auto" w:fill="FFFFFF"/>
        <w:ind w:firstLine="669"/>
        <w:jc w:val="right"/>
        <w:rPr>
          <w:color w:val="000000"/>
          <w:sz w:val="24"/>
          <w:szCs w:val="24"/>
        </w:rPr>
      </w:pPr>
      <w:r>
        <w:rPr>
          <w:color w:val="000000"/>
          <w:sz w:val="24"/>
          <w:szCs w:val="24"/>
        </w:rPr>
        <w:lastRenderedPageBreak/>
        <w:t>Приложение №4</w:t>
      </w:r>
    </w:p>
    <w:p w:rsidR="000855BF" w:rsidRPr="009329E8" w:rsidRDefault="000855BF" w:rsidP="00444BBB">
      <w:pPr>
        <w:spacing w:line="240" w:lineRule="exact"/>
        <w:ind w:left="4500" w:hanging="40"/>
        <w:jc w:val="right"/>
        <w:rPr>
          <w:color w:val="000000"/>
          <w:sz w:val="24"/>
          <w:szCs w:val="24"/>
        </w:rPr>
      </w:pPr>
      <w:r w:rsidRPr="009329E8">
        <w:rPr>
          <w:color w:val="000000"/>
          <w:sz w:val="24"/>
          <w:szCs w:val="24"/>
        </w:rPr>
        <w:t>к Положению о системе оплаты труда работников</w:t>
      </w:r>
    </w:p>
    <w:p w:rsidR="000855BF" w:rsidRPr="009329E8" w:rsidRDefault="000855BF" w:rsidP="00444BBB">
      <w:pPr>
        <w:ind w:firstLine="669"/>
        <w:jc w:val="right"/>
        <w:rPr>
          <w:color w:val="000000"/>
          <w:sz w:val="24"/>
          <w:szCs w:val="24"/>
        </w:rPr>
      </w:pPr>
      <w:r w:rsidRPr="009329E8">
        <w:rPr>
          <w:color w:val="000000"/>
          <w:sz w:val="24"/>
          <w:szCs w:val="24"/>
        </w:rPr>
        <w:t>МБДОУ ДС № 38 г.Кузнецка</w:t>
      </w:r>
    </w:p>
    <w:p w:rsidR="000855BF" w:rsidRPr="009329E8" w:rsidRDefault="000855BF" w:rsidP="00444BBB">
      <w:pPr>
        <w:spacing w:line="240" w:lineRule="exact"/>
        <w:ind w:left="4500" w:hanging="40"/>
        <w:jc w:val="right"/>
        <w:rPr>
          <w:color w:val="000000"/>
          <w:sz w:val="24"/>
          <w:szCs w:val="24"/>
        </w:rPr>
      </w:pPr>
      <w:r w:rsidRPr="009329E8">
        <w:rPr>
          <w:color w:val="000000"/>
          <w:sz w:val="24"/>
          <w:szCs w:val="24"/>
        </w:rPr>
        <w:t xml:space="preserve"> </w:t>
      </w:r>
    </w:p>
    <w:p w:rsidR="000855BF" w:rsidRPr="009329E8" w:rsidRDefault="000855BF" w:rsidP="00444BBB">
      <w:pPr>
        <w:spacing w:line="240" w:lineRule="exact"/>
        <w:ind w:left="4500" w:hanging="40"/>
        <w:jc w:val="right"/>
        <w:rPr>
          <w:color w:val="000000"/>
          <w:sz w:val="24"/>
          <w:szCs w:val="24"/>
        </w:rPr>
      </w:pPr>
    </w:p>
    <w:p w:rsidR="000855BF" w:rsidRPr="009329E8" w:rsidRDefault="000855BF" w:rsidP="00444BBB">
      <w:pPr>
        <w:spacing w:line="240" w:lineRule="exact"/>
        <w:ind w:hanging="40"/>
        <w:jc w:val="center"/>
        <w:rPr>
          <w:color w:val="000000"/>
          <w:sz w:val="24"/>
          <w:szCs w:val="24"/>
        </w:rPr>
      </w:pPr>
    </w:p>
    <w:p w:rsidR="000855BF" w:rsidRPr="009329E8" w:rsidRDefault="000855BF" w:rsidP="00444BBB">
      <w:pPr>
        <w:ind w:firstLine="669"/>
        <w:jc w:val="center"/>
        <w:rPr>
          <w:b/>
          <w:bCs/>
          <w:color w:val="000000"/>
          <w:sz w:val="24"/>
          <w:szCs w:val="24"/>
        </w:rPr>
      </w:pPr>
      <w:r w:rsidRPr="009329E8">
        <w:rPr>
          <w:b/>
          <w:bCs/>
          <w:color w:val="000000"/>
          <w:sz w:val="24"/>
          <w:szCs w:val="24"/>
        </w:rPr>
        <w:t xml:space="preserve">Нормы часов </w:t>
      </w:r>
    </w:p>
    <w:p w:rsidR="000855BF" w:rsidRPr="009329E8" w:rsidRDefault="000855BF" w:rsidP="00444BBB">
      <w:pPr>
        <w:ind w:firstLine="669"/>
        <w:jc w:val="center"/>
        <w:rPr>
          <w:b/>
          <w:bCs/>
          <w:color w:val="000000"/>
          <w:sz w:val="24"/>
          <w:szCs w:val="24"/>
        </w:rPr>
      </w:pPr>
      <w:r w:rsidRPr="009329E8">
        <w:rPr>
          <w:b/>
          <w:bCs/>
          <w:color w:val="000000"/>
          <w:sz w:val="24"/>
          <w:szCs w:val="24"/>
        </w:rPr>
        <w:t>за ставку заработной платы педагогических работников, условия установления (изменения) объема учебной нагрузки, продолжительность рабочего времени.</w:t>
      </w:r>
    </w:p>
    <w:p w:rsidR="000855BF" w:rsidRPr="009329E8" w:rsidRDefault="000855BF" w:rsidP="00444BBB">
      <w:pPr>
        <w:spacing w:before="260"/>
        <w:ind w:firstLine="669"/>
        <w:jc w:val="both"/>
        <w:rPr>
          <w:color w:val="000000"/>
          <w:sz w:val="24"/>
          <w:szCs w:val="24"/>
        </w:rPr>
      </w:pPr>
      <w:r w:rsidRPr="009329E8">
        <w:rPr>
          <w:color w:val="000000"/>
          <w:sz w:val="24"/>
          <w:szCs w:val="24"/>
        </w:rPr>
        <w:t>1. Нормы часов педагогической (преподавательской) работы за ставку заработной платы либо продолжительность рабочего времени определены в соответствии с законодательством РФ и настоящим Положением.</w:t>
      </w:r>
    </w:p>
    <w:p w:rsidR="000855BF" w:rsidRPr="00CE37B9" w:rsidRDefault="000855BF" w:rsidP="00444BBB">
      <w:pPr>
        <w:spacing w:line="259" w:lineRule="auto"/>
        <w:ind w:firstLine="669"/>
        <w:jc w:val="both"/>
        <w:rPr>
          <w:sz w:val="24"/>
          <w:szCs w:val="24"/>
        </w:rPr>
      </w:pPr>
      <w:r w:rsidRPr="009329E8">
        <w:rPr>
          <w:color w:val="000000"/>
          <w:sz w:val="24"/>
          <w:szCs w:val="24"/>
        </w:rPr>
        <w:t>Продолжительность рабочего времени (норма часов педагогической работы за ставку заработной платы) для педагогических работников дошкольного образовательного учреждения</w:t>
      </w:r>
      <w:r w:rsidRPr="00CE37B9">
        <w:rPr>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0855BF" w:rsidRPr="00CE37B9" w:rsidRDefault="000855BF" w:rsidP="00444BBB">
      <w:pPr>
        <w:ind w:firstLine="669"/>
        <w:jc w:val="both"/>
        <w:rPr>
          <w:sz w:val="24"/>
          <w:szCs w:val="24"/>
        </w:rPr>
      </w:pPr>
      <w:r w:rsidRPr="00CE37B9">
        <w:rPr>
          <w:sz w:val="24"/>
          <w:szCs w:val="24"/>
        </w:rPr>
        <w:t>2. Педагогическая работа руководителя образовательного учреждения по совместительству в другом образовательном учреждении может иметь место только с разрешения работодателя по согласованию с начальником управления образования города Кузнецка.</w:t>
      </w:r>
    </w:p>
    <w:p w:rsidR="000855BF" w:rsidRPr="00CE37B9" w:rsidRDefault="000855BF" w:rsidP="00444BBB">
      <w:pPr>
        <w:ind w:firstLine="669"/>
        <w:jc w:val="both"/>
        <w:rPr>
          <w:sz w:val="24"/>
          <w:szCs w:val="24"/>
        </w:rPr>
      </w:pPr>
      <w:r w:rsidRPr="00CE37B9">
        <w:rPr>
          <w:sz w:val="24"/>
          <w:szCs w:val="24"/>
        </w:rPr>
        <w:t>3. Предоставление педагогической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включая работников  управления образования города Кузнецка и учебно-методических кабинетов, осуществляется с учетом мнения представительного органа работников и при условии, если педагоги, для которых данное образовательное учреждение является местом основной работы, обеспечены  работой по своей специальности в объеме не менее чем на ставку заработной платы.</w:t>
      </w:r>
    </w:p>
    <w:p w:rsidR="000855BF" w:rsidRPr="00CE37B9" w:rsidRDefault="000855BF" w:rsidP="00444BBB">
      <w:pPr>
        <w:ind w:firstLine="669"/>
        <w:jc w:val="both"/>
        <w:rPr>
          <w:sz w:val="24"/>
          <w:szCs w:val="24"/>
        </w:rPr>
      </w:pPr>
      <w:r w:rsidRPr="00CE37B9">
        <w:rPr>
          <w:sz w:val="24"/>
          <w:szCs w:val="24"/>
        </w:rPr>
        <w:t>4. Учебная нагрузка педагогам,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педагогам на период нахождения работника в соответствующем отпуске.</w:t>
      </w:r>
    </w:p>
    <w:p w:rsidR="000855BF" w:rsidRPr="00CE37B9" w:rsidRDefault="000855BF" w:rsidP="00444BBB">
      <w:pPr>
        <w:ind w:firstLine="669"/>
        <w:jc w:val="both"/>
        <w:rPr>
          <w:sz w:val="24"/>
          <w:szCs w:val="24"/>
        </w:rPr>
      </w:pPr>
      <w:r w:rsidRPr="00CE37B9">
        <w:rPr>
          <w:sz w:val="24"/>
          <w:szCs w:val="24"/>
        </w:rPr>
        <w:t>5. Нормы часов педагогической работы за ставку заработной платы других педагогических работников установлены:</w:t>
      </w:r>
    </w:p>
    <w:p w:rsidR="000855BF" w:rsidRPr="00CE37B9" w:rsidRDefault="000855BF" w:rsidP="00444BBB">
      <w:pPr>
        <w:ind w:firstLine="669"/>
        <w:jc w:val="both"/>
        <w:rPr>
          <w:sz w:val="24"/>
          <w:szCs w:val="24"/>
        </w:rPr>
      </w:pPr>
      <w:r w:rsidRPr="00CE37B9">
        <w:rPr>
          <w:sz w:val="24"/>
          <w:szCs w:val="24"/>
        </w:rPr>
        <w:t>30 часов в неделю:</w:t>
      </w:r>
    </w:p>
    <w:p w:rsidR="000855BF" w:rsidRPr="00CE37B9" w:rsidRDefault="000855BF" w:rsidP="00444BBB">
      <w:pPr>
        <w:ind w:firstLine="669"/>
        <w:jc w:val="both"/>
        <w:rPr>
          <w:sz w:val="24"/>
          <w:szCs w:val="24"/>
        </w:rPr>
      </w:pPr>
      <w:r w:rsidRPr="00CE37B9">
        <w:rPr>
          <w:sz w:val="24"/>
          <w:szCs w:val="24"/>
        </w:rPr>
        <w:t>инструктору по физической культуре;</w:t>
      </w:r>
    </w:p>
    <w:p w:rsidR="000855BF" w:rsidRPr="00CE37B9" w:rsidRDefault="000855BF" w:rsidP="00444BBB">
      <w:pPr>
        <w:spacing w:before="20"/>
        <w:ind w:firstLine="669"/>
        <w:jc w:val="both"/>
        <w:rPr>
          <w:sz w:val="24"/>
          <w:szCs w:val="24"/>
        </w:rPr>
      </w:pPr>
      <w:r w:rsidRPr="00CE37B9">
        <w:rPr>
          <w:sz w:val="24"/>
          <w:szCs w:val="24"/>
        </w:rPr>
        <w:t>24 часа в неделю:</w:t>
      </w:r>
    </w:p>
    <w:p w:rsidR="000855BF" w:rsidRPr="00CE37B9" w:rsidRDefault="000855BF" w:rsidP="00444BBB">
      <w:pPr>
        <w:spacing w:before="20"/>
        <w:ind w:firstLine="669"/>
        <w:jc w:val="both"/>
        <w:rPr>
          <w:sz w:val="24"/>
          <w:szCs w:val="24"/>
        </w:rPr>
      </w:pPr>
      <w:r w:rsidRPr="00CE37B9">
        <w:rPr>
          <w:sz w:val="24"/>
          <w:szCs w:val="24"/>
        </w:rPr>
        <w:t>музыкальному руководителю;</w:t>
      </w:r>
    </w:p>
    <w:p w:rsidR="000855BF" w:rsidRPr="00CE37B9" w:rsidRDefault="000855BF" w:rsidP="00444BBB">
      <w:pPr>
        <w:spacing w:before="20"/>
        <w:ind w:firstLine="669"/>
        <w:jc w:val="both"/>
        <w:rPr>
          <w:sz w:val="24"/>
          <w:szCs w:val="24"/>
        </w:rPr>
      </w:pPr>
      <w:r w:rsidRPr="00CE37B9">
        <w:rPr>
          <w:sz w:val="24"/>
          <w:szCs w:val="24"/>
        </w:rPr>
        <w:t>20 часов в неделю</w:t>
      </w:r>
    </w:p>
    <w:p w:rsidR="000855BF" w:rsidRDefault="000855BF" w:rsidP="00444BBB">
      <w:pPr>
        <w:spacing w:before="20"/>
        <w:ind w:firstLine="669"/>
        <w:jc w:val="both"/>
        <w:rPr>
          <w:sz w:val="24"/>
          <w:szCs w:val="24"/>
        </w:rPr>
      </w:pPr>
      <w:r w:rsidRPr="00CE37B9">
        <w:rPr>
          <w:sz w:val="24"/>
          <w:szCs w:val="24"/>
        </w:rPr>
        <w:t>учителю-логопеду (логопеду);</w:t>
      </w:r>
    </w:p>
    <w:p w:rsidR="000855BF" w:rsidRDefault="000855BF" w:rsidP="00444BBB">
      <w:pPr>
        <w:spacing w:before="20"/>
        <w:ind w:firstLine="669"/>
        <w:jc w:val="both"/>
        <w:rPr>
          <w:sz w:val="24"/>
          <w:szCs w:val="24"/>
        </w:rPr>
      </w:pPr>
      <w:r>
        <w:rPr>
          <w:sz w:val="24"/>
          <w:szCs w:val="24"/>
        </w:rPr>
        <w:t xml:space="preserve">25 часов в неделю </w:t>
      </w:r>
    </w:p>
    <w:p w:rsidR="000855BF" w:rsidRPr="00CE37B9" w:rsidRDefault="000855BF" w:rsidP="00444BBB">
      <w:pPr>
        <w:spacing w:before="20"/>
        <w:ind w:firstLine="669"/>
        <w:jc w:val="both"/>
        <w:rPr>
          <w:sz w:val="24"/>
          <w:szCs w:val="24"/>
        </w:rPr>
      </w:pPr>
      <w:r>
        <w:rPr>
          <w:sz w:val="24"/>
          <w:szCs w:val="24"/>
        </w:rPr>
        <w:t>воспитателям группы компенсирующей направленности</w:t>
      </w:r>
    </w:p>
    <w:p w:rsidR="000855BF" w:rsidRPr="00CE37B9" w:rsidRDefault="000855BF" w:rsidP="00444BBB">
      <w:pPr>
        <w:ind w:firstLine="669"/>
        <w:jc w:val="both"/>
        <w:rPr>
          <w:sz w:val="24"/>
          <w:szCs w:val="24"/>
        </w:rPr>
      </w:pPr>
      <w:r w:rsidRPr="00CE37B9">
        <w:rPr>
          <w:sz w:val="24"/>
          <w:szCs w:val="24"/>
        </w:rPr>
        <w:t>36 часов в неделю:</w:t>
      </w:r>
    </w:p>
    <w:p w:rsidR="000855BF" w:rsidRPr="00CE37B9" w:rsidRDefault="000855BF" w:rsidP="00444BBB">
      <w:pPr>
        <w:ind w:firstLine="669"/>
        <w:jc w:val="both"/>
        <w:rPr>
          <w:sz w:val="24"/>
          <w:szCs w:val="24"/>
        </w:rPr>
      </w:pPr>
      <w:r>
        <w:rPr>
          <w:sz w:val="24"/>
          <w:szCs w:val="24"/>
        </w:rPr>
        <w:t>в</w:t>
      </w:r>
      <w:r w:rsidRPr="00CE37B9">
        <w:rPr>
          <w:sz w:val="24"/>
          <w:szCs w:val="24"/>
        </w:rPr>
        <w:t>оспитателям</w:t>
      </w:r>
      <w:r>
        <w:rPr>
          <w:sz w:val="24"/>
          <w:szCs w:val="24"/>
        </w:rPr>
        <w:t xml:space="preserve"> групп общеразвивающей направленности</w:t>
      </w:r>
      <w:r w:rsidRPr="00CE37B9">
        <w:rPr>
          <w:sz w:val="24"/>
          <w:szCs w:val="24"/>
        </w:rPr>
        <w:t>, педагогу-психологу, старшему воспитателю дошкольного образовательного учреждения, социальному педагогу</w:t>
      </w:r>
    </w:p>
    <w:p w:rsidR="000855BF" w:rsidRPr="00CE37B9" w:rsidRDefault="000855BF" w:rsidP="00444BBB">
      <w:pPr>
        <w:ind w:firstLine="669"/>
        <w:jc w:val="both"/>
        <w:rPr>
          <w:sz w:val="24"/>
          <w:szCs w:val="24"/>
        </w:rPr>
      </w:pPr>
      <w:r w:rsidRPr="00CE37B9">
        <w:rPr>
          <w:sz w:val="24"/>
          <w:szCs w:val="24"/>
        </w:rPr>
        <w:t>15. Должностные оклады других работников, не перечисленных в настоящем Положении, в том числе руководителя ДОУ, его заместителей  выплачиваются за работу при 40 часовой рабочей неделе.</w:t>
      </w:r>
    </w:p>
    <w:p w:rsidR="000855BF" w:rsidRDefault="000855BF" w:rsidP="00444BBB">
      <w:pPr>
        <w:jc w:val="both"/>
        <w:rPr>
          <w:sz w:val="24"/>
          <w:szCs w:val="24"/>
        </w:rPr>
      </w:pPr>
    </w:p>
    <w:p w:rsidR="000855BF" w:rsidRDefault="000855BF" w:rsidP="00444BBB">
      <w:pPr>
        <w:jc w:val="both"/>
        <w:rPr>
          <w:sz w:val="24"/>
          <w:szCs w:val="24"/>
        </w:rPr>
      </w:pPr>
    </w:p>
    <w:p w:rsidR="000855BF" w:rsidRPr="00CE37B9" w:rsidRDefault="000855BF" w:rsidP="00444BBB">
      <w:pPr>
        <w:jc w:val="both"/>
        <w:rPr>
          <w:sz w:val="24"/>
          <w:szCs w:val="24"/>
        </w:rPr>
      </w:pPr>
    </w:p>
    <w:p w:rsidR="000855BF" w:rsidRDefault="000855BF" w:rsidP="009329E8">
      <w:pPr>
        <w:rPr>
          <w:sz w:val="24"/>
          <w:szCs w:val="24"/>
        </w:rPr>
      </w:pPr>
    </w:p>
    <w:p w:rsidR="000855BF" w:rsidRDefault="000855BF" w:rsidP="009329E8">
      <w:pPr>
        <w:rPr>
          <w:sz w:val="24"/>
          <w:szCs w:val="24"/>
        </w:rPr>
      </w:pPr>
    </w:p>
    <w:p w:rsidR="000855BF" w:rsidRDefault="000855BF" w:rsidP="009329E8">
      <w:pPr>
        <w:rPr>
          <w:sz w:val="24"/>
          <w:szCs w:val="24"/>
        </w:rPr>
      </w:pPr>
    </w:p>
    <w:p w:rsidR="000855BF" w:rsidRPr="00CE37B9" w:rsidRDefault="000855BF" w:rsidP="00CE37B9">
      <w:pPr>
        <w:ind w:firstLine="669"/>
        <w:jc w:val="right"/>
        <w:rPr>
          <w:sz w:val="24"/>
          <w:szCs w:val="24"/>
        </w:rPr>
      </w:pPr>
      <w:r w:rsidRPr="00CE37B9">
        <w:rPr>
          <w:sz w:val="24"/>
          <w:szCs w:val="24"/>
        </w:rPr>
        <w:t xml:space="preserve">                             </w:t>
      </w:r>
    </w:p>
    <w:p w:rsidR="000855BF" w:rsidRPr="00CE37B9" w:rsidRDefault="000855BF" w:rsidP="00CE37B9">
      <w:pPr>
        <w:ind w:firstLine="669"/>
        <w:jc w:val="right"/>
        <w:rPr>
          <w:sz w:val="24"/>
          <w:szCs w:val="24"/>
        </w:rPr>
      </w:pPr>
      <w:r>
        <w:rPr>
          <w:sz w:val="24"/>
          <w:szCs w:val="24"/>
        </w:rPr>
        <w:lastRenderedPageBreak/>
        <w:t xml:space="preserve">           Приложение №5</w:t>
      </w:r>
    </w:p>
    <w:p w:rsidR="000855BF" w:rsidRPr="00CE37B9" w:rsidRDefault="000855BF" w:rsidP="00CE37B9">
      <w:pPr>
        <w:spacing w:line="240" w:lineRule="exact"/>
        <w:ind w:left="4500" w:hanging="40"/>
        <w:jc w:val="right"/>
        <w:rPr>
          <w:sz w:val="24"/>
          <w:szCs w:val="24"/>
        </w:rPr>
      </w:pPr>
      <w:r w:rsidRPr="00CE37B9">
        <w:rPr>
          <w:sz w:val="24"/>
          <w:szCs w:val="24"/>
        </w:rPr>
        <w:t xml:space="preserve">к Положению о системе оплаты труда работников </w:t>
      </w:r>
    </w:p>
    <w:p w:rsidR="000855BF" w:rsidRPr="00CE37B9" w:rsidRDefault="000855BF" w:rsidP="00CE37B9">
      <w:pPr>
        <w:ind w:firstLine="669"/>
        <w:jc w:val="right"/>
        <w:rPr>
          <w:sz w:val="24"/>
          <w:szCs w:val="24"/>
        </w:rPr>
      </w:pPr>
      <w:r>
        <w:rPr>
          <w:sz w:val="24"/>
          <w:szCs w:val="24"/>
        </w:rPr>
        <w:t>МБДОУ ДС № 3</w:t>
      </w:r>
      <w:r w:rsidRPr="00CE37B9">
        <w:rPr>
          <w:sz w:val="24"/>
          <w:szCs w:val="24"/>
        </w:rPr>
        <w:t>8 г.Кузнецка</w:t>
      </w:r>
    </w:p>
    <w:p w:rsidR="000855BF" w:rsidRPr="00CE37B9" w:rsidRDefault="000855BF" w:rsidP="00CE37B9">
      <w:pPr>
        <w:ind w:firstLine="669"/>
        <w:rPr>
          <w:sz w:val="24"/>
          <w:szCs w:val="24"/>
        </w:rPr>
      </w:pPr>
    </w:p>
    <w:p w:rsidR="000855BF" w:rsidRDefault="000855BF" w:rsidP="0018474A">
      <w:pPr>
        <w:pStyle w:val="ab"/>
        <w:shd w:val="clear" w:color="auto" w:fill="FFFFFF"/>
        <w:ind w:left="567"/>
        <w:jc w:val="center"/>
        <w:rPr>
          <w:rFonts w:eastAsia="SimSun"/>
          <w:b/>
          <w:bCs/>
          <w:lang w:eastAsia="zh-CN"/>
        </w:rPr>
      </w:pPr>
      <w:r>
        <w:rPr>
          <w:b/>
          <w:bCs/>
          <w:color w:val="000000"/>
          <w:spacing w:val="-16"/>
          <w:lang w:eastAsia="ru-RU"/>
        </w:rPr>
        <w:t>«Оклады специалистов и служащих из числа учебно – вспомогательного и обслуживающего персонала МБДОУ ДС № 38 г. Кузнецка по профессиональным квалификационным группам общеотраслевых должностей руководителей, специалистов и служащих»</w:t>
      </w:r>
    </w:p>
    <w:p w:rsidR="000855BF" w:rsidRDefault="000855BF" w:rsidP="0018474A">
      <w:pPr>
        <w:pStyle w:val="ab"/>
        <w:shd w:val="clear" w:color="auto" w:fill="FFFFFF"/>
        <w:ind w:left="0" w:firstLine="567"/>
        <w:jc w:val="both"/>
        <w:rPr>
          <w:rFonts w:eastAsia="SimSun"/>
          <w:b/>
          <w:bCs/>
          <w:lang w:eastAsia="zh-C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864"/>
        <w:gridCol w:w="2517"/>
      </w:tblGrid>
      <w:tr w:rsidR="000855BF">
        <w:tc>
          <w:tcPr>
            <w:tcW w:w="3190"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Квалификационный уровень</w:t>
            </w:r>
          </w:p>
        </w:tc>
        <w:tc>
          <w:tcPr>
            <w:tcW w:w="3864"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Наименование должностей по квалификационным уровням</w:t>
            </w:r>
          </w:p>
        </w:tc>
        <w:tc>
          <w:tcPr>
            <w:tcW w:w="2517"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Размер оклада работников (рублей)</w:t>
            </w:r>
          </w:p>
          <w:p w:rsidR="000855BF" w:rsidRPr="001121A8" w:rsidRDefault="000855BF" w:rsidP="0018474A">
            <w:pPr>
              <w:pStyle w:val="ab"/>
              <w:ind w:left="0"/>
              <w:jc w:val="center"/>
              <w:rPr>
                <w:rFonts w:eastAsia="SimSun"/>
                <w:b/>
                <w:bCs/>
                <w:lang w:eastAsia="zh-CN"/>
              </w:rPr>
            </w:pPr>
          </w:p>
        </w:tc>
      </w:tr>
      <w:tr w:rsidR="000855BF">
        <w:tc>
          <w:tcPr>
            <w:tcW w:w="9571" w:type="dxa"/>
            <w:gridSpan w:val="3"/>
          </w:tcPr>
          <w:p w:rsidR="000855BF" w:rsidRPr="001121A8" w:rsidRDefault="000855BF" w:rsidP="0018474A">
            <w:pPr>
              <w:pStyle w:val="ab"/>
              <w:ind w:left="0"/>
              <w:jc w:val="center"/>
              <w:rPr>
                <w:rFonts w:eastAsia="SimSun"/>
                <w:lang w:eastAsia="zh-CN"/>
              </w:rPr>
            </w:pPr>
            <w:r w:rsidRPr="001121A8">
              <w:rPr>
                <w:rFonts w:eastAsia="SimSun"/>
                <w:lang w:eastAsia="zh-CN"/>
              </w:rPr>
              <w:t>Общеотраслевые должности служащих первого уровня</w:t>
            </w:r>
          </w:p>
          <w:p w:rsidR="000855BF" w:rsidRPr="001121A8" w:rsidRDefault="000855BF" w:rsidP="0018474A">
            <w:pPr>
              <w:pStyle w:val="ab"/>
              <w:ind w:left="0"/>
              <w:jc w:val="center"/>
              <w:rPr>
                <w:rFonts w:eastAsia="SimSun"/>
                <w:lang w:eastAsia="zh-CN"/>
              </w:rPr>
            </w:pPr>
          </w:p>
        </w:tc>
      </w:tr>
      <w:tr w:rsidR="000855BF">
        <w:tc>
          <w:tcPr>
            <w:tcW w:w="3190"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1 квалификационный уровень</w:t>
            </w:r>
          </w:p>
        </w:tc>
        <w:tc>
          <w:tcPr>
            <w:tcW w:w="3864" w:type="dxa"/>
          </w:tcPr>
          <w:p w:rsidR="000855BF" w:rsidRPr="001121A8" w:rsidRDefault="000855BF" w:rsidP="0018474A">
            <w:pPr>
              <w:pStyle w:val="ab"/>
              <w:ind w:left="0"/>
              <w:jc w:val="center"/>
              <w:rPr>
                <w:rFonts w:eastAsia="SimSun"/>
                <w:lang w:eastAsia="zh-CN"/>
              </w:rPr>
            </w:pPr>
            <w:r w:rsidRPr="001121A8">
              <w:rPr>
                <w:rFonts w:eastAsia="SimSun"/>
                <w:lang w:eastAsia="zh-CN"/>
              </w:rPr>
              <w:t>Делопроизводитель</w:t>
            </w:r>
          </w:p>
          <w:p w:rsidR="000855BF" w:rsidRPr="001121A8" w:rsidRDefault="000855BF" w:rsidP="0018474A">
            <w:pPr>
              <w:pStyle w:val="ab"/>
              <w:ind w:left="0"/>
              <w:rPr>
                <w:rFonts w:eastAsia="SimSun"/>
                <w:lang w:eastAsia="zh-CN"/>
              </w:rPr>
            </w:pPr>
            <w:r>
              <w:rPr>
                <w:rFonts w:eastAsia="SimSun"/>
                <w:lang w:eastAsia="zh-CN"/>
              </w:rPr>
              <w:t>с</w:t>
            </w:r>
            <w:r w:rsidRPr="001121A8">
              <w:rPr>
                <w:rFonts w:eastAsia="SimSun"/>
                <w:lang w:eastAsia="zh-CN"/>
              </w:rPr>
              <w:t>екретарь</w:t>
            </w:r>
            <w:r>
              <w:rPr>
                <w:rFonts w:eastAsia="SimSun"/>
                <w:lang w:eastAsia="zh-CN"/>
              </w:rPr>
              <w:t>, секретарь-машинистка</w:t>
            </w:r>
          </w:p>
        </w:tc>
        <w:tc>
          <w:tcPr>
            <w:tcW w:w="2517" w:type="dxa"/>
          </w:tcPr>
          <w:p w:rsidR="000855BF" w:rsidRPr="001121A8" w:rsidRDefault="000855BF" w:rsidP="0018474A">
            <w:pPr>
              <w:pStyle w:val="ab"/>
              <w:ind w:left="0"/>
              <w:jc w:val="center"/>
              <w:rPr>
                <w:rFonts w:eastAsia="SimSun"/>
                <w:b/>
                <w:bCs/>
                <w:lang w:eastAsia="zh-CN"/>
              </w:rPr>
            </w:pPr>
            <w:r>
              <w:rPr>
                <w:rFonts w:eastAsia="SimSun"/>
                <w:b/>
                <w:bCs/>
                <w:lang w:eastAsia="zh-CN"/>
              </w:rPr>
              <w:t>12975</w:t>
            </w:r>
          </w:p>
          <w:p w:rsidR="000855BF" w:rsidRPr="001121A8" w:rsidRDefault="000855BF" w:rsidP="0018474A">
            <w:pPr>
              <w:pStyle w:val="ab"/>
              <w:ind w:left="0"/>
              <w:jc w:val="center"/>
              <w:rPr>
                <w:rFonts w:eastAsia="SimSun"/>
                <w:b/>
                <w:bCs/>
                <w:lang w:eastAsia="zh-CN"/>
              </w:rPr>
            </w:pPr>
          </w:p>
          <w:p w:rsidR="000855BF" w:rsidRPr="001121A8" w:rsidRDefault="000855BF" w:rsidP="0018474A">
            <w:pPr>
              <w:pStyle w:val="ab"/>
              <w:ind w:left="0"/>
              <w:jc w:val="center"/>
              <w:rPr>
                <w:rFonts w:eastAsia="SimSun"/>
                <w:b/>
                <w:bCs/>
                <w:lang w:eastAsia="zh-CN"/>
              </w:rPr>
            </w:pPr>
          </w:p>
        </w:tc>
      </w:tr>
      <w:tr w:rsidR="000855BF">
        <w:tc>
          <w:tcPr>
            <w:tcW w:w="9571" w:type="dxa"/>
            <w:gridSpan w:val="3"/>
          </w:tcPr>
          <w:p w:rsidR="000855BF" w:rsidRPr="001121A8" w:rsidRDefault="000855BF" w:rsidP="0018474A">
            <w:pPr>
              <w:pStyle w:val="ab"/>
              <w:ind w:left="0"/>
              <w:jc w:val="center"/>
              <w:rPr>
                <w:rFonts w:eastAsia="SimSun"/>
                <w:lang w:eastAsia="zh-CN"/>
              </w:rPr>
            </w:pPr>
            <w:r w:rsidRPr="001121A8">
              <w:rPr>
                <w:rFonts w:eastAsia="SimSun"/>
                <w:lang w:eastAsia="zh-CN"/>
              </w:rPr>
              <w:t>Общеотраслевые должности служащих второго уровня</w:t>
            </w:r>
          </w:p>
          <w:p w:rsidR="000855BF" w:rsidRPr="001121A8" w:rsidRDefault="000855BF" w:rsidP="0018474A">
            <w:pPr>
              <w:pStyle w:val="ab"/>
              <w:ind w:left="0"/>
              <w:jc w:val="both"/>
              <w:rPr>
                <w:rFonts w:eastAsia="SimSun"/>
                <w:lang w:eastAsia="zh-CN"/>
              </w:rPr>
            </w:pPr>
          </w:p>
        </w:tc>
      </w:tr>
      <w:tr w:rsidR="000855BF">
        <w:tc>
          <w:tcPr>
            <w:tcW w:w="3190"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2 квалификационный уровень</w:t>
            </w:r>
          </w:p>
        </w:tc>
        <w:tc>
          <w:tcPr>
            <w:tcW w:w="3864" w:type="dxa"/>
          </w:tcPr>
          <w:p w:rsidR="000855BF" w:rsidRPr="001121A8" w:rsidRDefault="000855BF" w:rsidP="0018474A">
            <w:pPr>
              <w:pStyle w:val="ab"/>
              <w:ind w:left="0"/>
              <w:jc w:val="center"/>
              <w:rPr>
                <w:rFonts w:eastAsia="SimSun"/>
                <w:lang w:eastAsia="zh-CN"/>
              </w:rPr>
            </w:pPr>
            <w:r w:rsidRPr="001121A8">
              <w:rPr>
                <w:rFonts w:eastAsia="SimSun"/>
                <w:lang w:eastAsia="zh-CN"/>
              </w:rPr>
              <w:t>Заведующий хозяйством</w:t>
            </w: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tc>
        <w:tc>
          <w:tcPr>
            <w:tcW w:w="2517" w:type="dxa"/>
          </w:tcPr>
          <w:p w:rsidR="000855BF" w:rsidRPr="001121A8" w:rsidRDefault="000855BF" w:rsidP="0018474A">
            <w:pPr>
              <w:pStyle w:val="ab"/>
              <w:ind w:left="0"/>
              <w:jc w:val="center"/>
              <w:rPr>
                <w:rFonts w:eastAsia="SimSun"/>
                <w:b/>
                <w:bCs/>
                <w:lang w:eastAsia="zh-CN"/>
              </w:rPr>
            </w:pPr>
            <w:r>
              <w:rPr>
                <w:rFonts w:eastAsia="SimSun"/>
                <w:b/>
                <w:bCs/>
                <w:lang w:eastAsia="zh-CN"/>
              </w:rPr>
              <w:t>14173</w:t>
            </w: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tc>
      </w:tr>
      <w:tr w:rsidR="000855BF">
        <w:tc>
          <w:tcPr>
            <w:tcW w:w="3190"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3 квалификационный уровень</w:t>
            </w:r>
          </w:p>
        </w:tc>
        <w:tc>
          <w:tcPr>
            <w:tcW w:w="3864" w:type="dxa"/>
          </w:tcPr>
          <w:p w:rsidR="000855BF" w:rsidRDefault="000855BF" w:rsidP="0018474A">
            <w:pPr>
              <w:pStyle w:val="ab"/>
              <w:ind w:left="0"/>
              <w:jc w:val="center"/>
              <w:rPr>
                <w:rFonts w:eastAsia="SimSun"/>
                <w:lang w:eastAsia="zh-CN"/>
              </w:rPr>
            </w:pPr>
            <w:r w:rsidRPr="001121A8">
              <w:rPr>
                <w:rFonts w:eastAsia="SimSun"/>
                <w:lang w:eastAsia="zh-CN"/>
              </w:rPr>
              <w:t xml:space="preserve">Заведующий производством </w:t>
            </w:r>
          </w:p>
          <w:p w:rsidR="000855BF" w:rsidRPr="001121A8" w:rsidRDefault="000855BF" w:rsidP="0018474A">
            <w:pPr>
              <w:pStyle w:val="ab"/>
              <w:ind w:left="0"/>
              <w:jc w:val="center"/>
              <w:rPr>
                <w:rFonts w:eastAsia="SimSun"/>
                <w:lang w:eastAsia="zh-CN"/>
              </w:rPr>
            </w:pPr>
            <w:r w:rsidRPr="001121A8">
              <w:rPr>
                <w:rFonts w:eastAsia="SimSun"/>
                <w:lang w:eastAsia="zh-CN"/>
              </w:rPr>
              <w:t xml:space="preserve">(шеф </w:t>
            </w:r>
            <w:r>
              <w:rPr>
                <w:rFonts w:eastAsia="SimSun"/>
                <w:lang w:eastAsia="zh-CN"/>
              </w:rPr>
              <w:t>–</w:t>
            </w:r>
            <w:r w:rsidRPr="001121A8">
              <w:rPr>
                <w:rFonts w:eastAsia="SimSun"/>
                <w:lang w:eastAsia="zh-CN"/>
              </w:rPr>
              <w:t xml:space="preserve"> повар)</w:t>
            </w: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b/>
                <w:bCs/>
                <w:lang w:eastAsia="zh-CN"/>
              </w:rPr>
            </w:pPr>
          </w:p>
        </w:tc>
        <w:tc>
          <w:tcPr>
            <w:tcW w:w="2517" w:type="dxa"/>
          </w:tcPr>
          <w:p w:rsidR="000855BF" w:rsidRDefault="000855BF" w:rsidP="0018474A">
            <w:pPr>
              <w:pStyle w:val="ab"/>
              <w:ind w:left="0"/>
              <w:jc w:val="center"/>
              <w:rPr>
                <w:rFonts w:eastAsia="SimSun"/>
                <w:b/>
                <w:bCs/>
                <w:lang w:eastAsia="zh-CN"/>
              </w:rPr>
            </w:pPr>
          </w:p>
          <w:p w:rsidR="000855BF" w:rsidRPr="001121A8" w:rsidRDefault="000855BF" w:rsidP="0018474A">
            <w:pPr>
              <w:pStyle w:val="ab"/>
              <w:ind w:left="0"/>
              <w:jc w:val="center"/>
              <w:rPr>
                <w:rFonts w:eastAsia="SimSun"/>
                <w:b/>
                <w:bCs/>
                <w:lang w:eastAsia="zh-CN"/>
              </w:rPr>
            </w:pPr>
            <w:r>
              <w:rPr>
                <w:rFonts w:eastAsia="SimSun"/>
                <w:b/>
                <w:bCs/>
                <w:lang w:eastAsia="zh-CN"/>
              </w:rPr>
              <w:t>14599</w:t>
            </w:r>
          </w:p>
          <w:p w:rsidR="000855BF" w:rsidRPr="001121A8" w:rsidRDefault="000855BF" w:rsidP="0018474A">
            <w:pPr>
              <w:pStyle w:val="ab"/>
              <w:ind w:left="0"/>
              <w:jc w:val="center"/>
              <w:rPr>
                <w:rFonts w:eastAsia="SimSun"/>
                <w:b/>
                <w:bCs/>
                <w:lang w:eastAsia="zh-CN"/>
              </w:rPr>
            </w:pPr>
          </w:p>
          <w:p w:rsidR="000855BF" w:rsidRPr="001121A8" w:rsidRDefault="000855BF" w:rsidP="0018474A">
            <w:pPr>
              <w:pStyle w:val="ab"/>
              <w:ind w:left="0"/>
              <w:jc w:val="center"/>
              <w:rPr>
                <w:rFonts w:eastAsia="SimSun"/>
                <w:b/>
                <w:bCs/>
                <w:lang w:eastAsia="zh-CN"/>
              </w:rPr>
            </w:pPr>
          </w:p>
        </w:tc>
      </w:tr>
      <w:tr w:rsidR="000855BF">
        <w:tc>
          <w:tcPr>
            <w:tcW w:w="9571" w:type="dxa"/>
            <w:gridSpan w:val="3"/>
          </w:tcPr>
          <w:p w:rsidR="000855BF" w:rsidRPr="001121A8" w:rsidRDefault="000855BF" w:rsidP="0018474A">
            <w:pPr>
              <w:pStyle w:val="ab"/>
              <w:ind w:left="0"/>
              <w:jc w:val="center"/>
              <w:rPr>
                <w:rFonts w:eastAsia="SimSun"/>
                <w:b/>
                <w:bCs/>
                <w:lang w:eastAsia="zh-CN"/>
              </w:rPr>
            </w:pPr>
            <w:r w:rsidRPr="00FE3464">
              <w:rPr>
                <w:rFonts w:eastAsia="SimSun"/>
                <w:lang w:eastAsia="zh-CN"/>
              </w:rPr>
              <w:t>Общеотрас</w:t>
            </w:r>
            <w:r>
              <w:rPr>
                <w:rFonts w:eastAsia="SimSun"/>
                <w:lang w:eastAsia="zh-CN"/>
              </w:rPr>
              <w:t>левые должности служащих третьего</w:t>
            </w:r>
            <w:r w:rsidRPr="00FE3464">
              <w:rPr>
                <w:rFonts w:eastAsia="SimSun"/>
                <w:lang w:eastAsia="zh-CN"/>
              </w:rPr>
              <w:t xml:space="preserve"> уровня</w:t>
            </w:r>
          </w:p>
        </w:tc>
      </w:tr>
      <w:tr w:rsidR="000855BF">
        <w:tc>
          <w:tcPr>
            <w:tcW w:w="3190" w:type="dxa"/>
          </w:tcPr>
          <w:p w:rsidR="000855BF" w:rsidRPr="00FE3464" w:rsidRDefault="000855BF" w:rsidP="0018474A">
            <w:pPr>
              <w:overflowPunct w:val="0"/>
              <w:textAlignment w:val="baseline"/>
              <w:rPr>
                <w:sz w:val="24"/>
                <w:szCs w:val="24"/>
              </w:rPr>
            </w:pPr>
            <w:r w:rsidRPr="001121A8">
              <w:rPr>
                <w:b/>
                <w:bCs/>
                <w:sz w:val="24"/>
                <w:szCs w:val="24"/>
              </w:rPr>
              <w:t>1 квалификационный уровень</w:t>
            </w:r>
          </w:p>
        </w:tc>
        <w:tc>
          <w:tcPr>
            <w:tcW w:w="3864" w:type="dxa"/>
          </w:tcPr>
          <w:p w:rsidR="000855BF" w:rsidRDefault="000855BF" w:rsidP="0018474A">
            <w:pPr>
              <w:overflowPunct w:val="0"/>
              <w:jc w:val="center"/>
              <w:textAlignment w:val="baseline"/>
              <w:rPr>
                <w:sz w:val="24"/>
                <w:szCs w:val="24"/>
              </w:rPr>
            </w:pPr>
            <w:r>
              <w:rPr>
                <w:sz w:val="24"/>
                <w:szCs w:val="24"/>
              </w:rPr>
              <w:t>Специалист по охране  труда</w:t>
            </w:r>
          </w:p>
        </w:tc>
        <w:tc>
          <w:tcPr>
            <w:tcW w:w="2517" w:type="dxa"/>
          </w:tcPr>
          <w:p w:rsidR="000855BF" w:rsidRPr="00E73F81" w:rsidRDefault="000855BF" w:rsidP="0018474A">
            <w:pPr>
              <w:pStyle w:val="ab"/>
              <w:ind w:left="0"/>
              <w:jc w:val="center"/>
              <w:rPr>
                <w:rFonts w:eastAsia="SimSun"/>
                <w:b/>
                <w:bCs/>
                <w:lang w:eastAsia="zh-CN"/>
              </w:rPr>
            </w:pPr>
            <w:r>
              <w:rPr>
                <w:rFonts w:eastAsia="SimSun"/>
                <w:b/>
                <w:bCs/>
                <w:lang w:eastAsia="zh-CN"/>
              </w:rPr>
              <w:t>15487</w:t>
            </w:r>
          </w:p>
        </w:tc>
      </w:tr>
    </w:tbl>
    <w:p w:rsidR="000855BF" w:rsidRPr="00C914FA" w:rsidRDefault="000855BF" w:rsidP="0018474A">
      <w:pPr>
        <w:pStyle w:val="ab"/>
        <w:shd w:val="clear" w:color="auto" w:fill="FFFFFF"/>
        <w:ind w:left="0" w:firstLine="567"/>
        <w:jc w:val="both"/>
        <w:rPr>
          <w:rFonts w:eastAsia="SimSun"/>
          <w:b/>
          <w:bCs/>
          <w:lang w:eastAsia="zh-CN"/>
        </w:rPr>
      </w:pPr>
    </w:p>
    <w:p w:rsidR="000855BF" w:rsidRDefault="000855BF" w:rsidP="0018474A">
      <w:pPr>
        <w:pStyle w:val="ab"/>
        <w:shd w:val="clear" w:color="auto" w:fill="FFFFFF"/>
        <w:ind w:left="0" w:firstLine="567"/>
        <w:jc w:val="both"/>
        <w:rPr>
          <w:rFonts w:eastAsia="SimSun"/>
          <w:b/>
          <w:bCs/>
          <w:lang w:eastAsia="zh-CN"/>
        </w:rPr>
      </w:pPr>
      <w:r>
        <w:rPr>
          <w:b/>
          <w:bCs/>
          <w:color w:val="000000"/>
          <w:spacing w:val="-16"/>
          <w:lang w:eastAsia="ru-RU"/>
        </w:rPr>
        <w:t xml:space="preserve"> «Оклады работников профессиональной квалификационной группы должностей работников образования учебно – вспомогательного персонала по квалификационным уровням»</w:t>
      </w:r>
      <w:r w:rsidRPr="0079473D">
        <w:rPr>
          <w:b/>
          <w:bCs/>
          <w:lang w:eastAsia="ru-RU"/>
        </w:rPr>
        <w:t xml:space="preserve"> </w:t>
      </w:r>
    </w:p>
    <w:p w:rsidR="000855BF" w:rsidRDefault="000855BF" w:rsidP="0018474A">
      <w:pPr>
        <w:pStyle w:val="ab"/>
        <w:shd w:val="clear" w:color="auto" w:fill="FFFFFF"/>
        <w:ind w:left="0" w:firstLine="567"/>
        <w:jc w:val="both"/>
        <w:rPr>
          <w:rFonts w:eastAsia="SimSun"/>
          <w:b/>
          <w:bCs/>
          <w:lang w:eastAsia="zh-C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4148"/>
        <w:gridCol w:w="2233"/>
      </w:tblGrid>
      <w:tr w:rsidR="000855BF">
        <w:tc>
          <w:tcPr>
            <w:tcW w:w="3190" w:type="dxa"/>
          </w:tcPr>
          <w:p w:rsidR="000855BF" w:rsidRPr="001121A8" w:rsidRDefault="000855BF" w:rsidP="0018474A">
            <w:pPr>
              <w:pStyle w:val="ab"/>
              <w:ind w:left="0"/>
              <w:jc w:val="both"/>
              <w:rPr>
                <w:b/>
                <w:bCs/>
                <w:color w:val="000000"/>
                <w:spacing w:val="-16"/>
                <w:lang w:eastAsia="ru-RU"/>
              </w:rPr>
            </w:pPr>
            <w:r w:rsidRPr="001121A8">
              <w:rPr>
                <w:rFonts w:eastAsia="SimSun"/>
                <w:b/>
                <w:bCs/>
                <w:lang w:eastAsia="zh-CN"/>
              </w:rPr>
              <w:t>Квалификационный уровень</w:t>
            </w:r>
          </w:p>
        </w:tc>
        <w:tc>
          <w:tcPr>
            <w:tcW w:w="4148" w:type="dxa"/>
          </w:tcPr>
          <w:p w:rsidR="000855BF" w:rsidRPr="001121A8" w:rsidRDefault="000855BF" w:rsidP="0018474A">
            <w:pPr>
              <w:pStyle w:val="ab"/>
              <w:ind w:left="0"/>
              <w:jc w:val="both"/>
              <w:rPr>
                <w:b/>
                <w:bCs/>
                <w:color w:val="000000"/>
                <w:spacing w:val="-16"/>
                <w:lang w:eastAsia="ru-RU"/>
              </w:rPr>
            </w:pPr>
            <w:r w:rsidRPr="001121A8">
              <w:rPr>
                <w:rFonts w:eastAsia="SimSun"/>
                <w:b/>
                <w:bCs/>
                <w:lang w:eastAsia="zh-CN"/>
              </w:rPr>
              <w:t>Наименование должностей по квалификационным уровням</w:t>
            </w:r>
          </w:p>
        </w:tc>
        <w:tc>
          <w:tcPr>
            <w:tcW w:w="2233"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Размер оклада работников (рублей)</w:t>
            </w:r>
          </w:p>
          <w:p w:rsidR="000855BF" w:rsidRPr="001121A8" w:rsidRDefault="000855BF" w:rsidP="0018474A">
            <w:pPr>
              <w:pStyle w:val="ab"/>
              <w:ind w:left="0"/>
              <w:jc w:val="both"/>
              <w:rPr>
                <w:b/>
                <w:bCs/>
                <w:color w:val="000000"/>
                <w:spacing w:val="-16"/>
                <w:lang w:eastAsia="ru-RU"/>
              </w:rPr>
            </w:pPr>
          </w:p>
        </w:tc>
      </w:tr>
      <w:tr w:rsidR="000855BF">
        <w:tc>
          <w:tcPr>
            <w:tcW w:w="3190" w:type="dxa"/>
          </w:tcPr>
          <w:p w:rsidR="000855BF" w:rsidRPr="001121A8" w:rsidRDefault="000855BF" w:rsidP="0018474A">
            <w:pPr>
              <w:pStyle w:val="ab"/>
              <w:ind w:left="0"/>
              <w:jc w:val="center"/>
              <w:rPr>
                <w:color w:val="000000"/>
                <w:spacing w:val="-16"/>
                <w:lang w:eastAsia="ru-RU"/>
              </w:rPr>
            </w:pPr>
            <w:r w:rsidRPr="001121A8">
              <w:rPr>
                <w:color w:val="000000"/>
                <w:spacing w:val="-16"/>
                <w:lang w:eastAsia="ru-RU"/>
              </w:rPr>
              <w:t>Профессиональная квалификационная группа должностей работников учебно – вспомогательного персонала первого уровня</w:t>
            </w:r>
          </w:p>
        </w:tc>
        <w:tc>
          <w:tcPr>
            <w:tcW w:w="4148" w:type="dxa"/>
          </w:tcPr>
          <w:p w:rsidR="000855BF" w:rsidRPr="001121A8" w:rsidRDefault="000855BF" w:rsidP="0018474A">
            <w:pPr>
              <w:pStyle w:val="ab"/>
              <w:ind w:left="0"/>
              <w:jc w:val="center"/>
              <w:rPr>
                <w:color w:val="000000"/>
                <w:spacing w:val="-16"/>
                <w:lang w:eastAsia="ru-RU"/>
              </w:rPr>
            </w:pPr>
            <w:r w:rsidRPr="001121A8">
              <w:rPr>
                <w:color w:val="000000"/>
                <w:spacing w:val="-16"/>
                <w:lang w:eastAsia="ru-RU"/>
              </w:rPr>
              <w:t>Помощник воспитателя</w:t>
            </w:r>
          </w:p>
        </w:tc>
        <w:tc>
          <w:tcPr>
            <w:tcW w:w="2233" w:type="dxa"/>
          </w:tcPr>
          <w:p w:rsidR="000855BF" w:rsidRPr="001121A8" w:rsidRDefault="000855BF" w:rsidP="0018474A">
            <w:pPr>
              <w:pStyle w:val="ab"/>
              <w:ind w:left="0"/>
              <w:jc w:val="center"/>
              <w:rPr>
                <w:b/>
                <w:bCs/>
                <w:color w:val="000000"/>
                <w:spacing w:val="-16"/>
                <w:lang w:eastAsia="ru-RU"/>
              </w:rPr>
            </w:pPr>
            <w:r>
              <w:rPr>
                <w:b/>
                <w:bCs/>
                <w:color w:val="000000"/>
                <w:spacing w:val="-16"/>
                <w:lang w:eastAsia="ru-RU"/>
              </w:rPr>
              <w:t>12597</w:t>
            </w:r>
          </w:p>
        </w:tc>
      </w:tr>
    </w:tbl>
    <w:p w:rsidR="000855BF" w:rsidRDefault="000855BF" w:rsidP="00CE37B9">
      <w:pPr>
        <w:jc w:val="center"/>
        <w:rPr>
          <w:b/>
          <w:bCs/>
          <w:sz w:val="24"/>
          <w:szCs w:val="24"/>
        </w:rPr>
      </w:pPr>
    </w:p>
    <w:p w:rsidR="000855BF" w:rsidRDefault="000855BF" w:rsidP="00CE37B9">
      <w:pPr>
        <w:jc w:val="center"/>
        <w:rPr>
          <w:b/>
          <w:bCs/>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Default="000855BF" w:rsidP="0018474A">
      <w:pPr>
        <w:ind w:firstLine="669"/>
        <w:jc w:val="right"/>
        <w:rPr>
          <w:sz w:val="24"/>
          <w:szCs w:val="24"/>
        </w:rPr>
      </w:pPr>
    </w:p>
    <w:p w:rsidR="000855BF" w:rsidRPr="00CE37B9" w:rsidRDefault="000855BF" w:rsidP="0018474A">
      <w:pPr>
        <w:ind w:firstLine="669"/>
        <w:jc w:val="right"/>
        <w:rPr>
          <w:sz w:val="24"/>
          <w:szCs w:val="24"/>
        </w:rPr>
      </w:pPr>
      <w:r w:rsidRPr="00CE37B9">
        <w:rPr>
          <w:sz w:val="24"/>
          <w:szCs w:val="24"/>
        </w:rPr>
        <w:t xml:space="preserve">                             </w:t>
      </w:r>
    </w:p>
    <w:p w:rsidR="000855BF" w:rsidRPr="00CE37B9" w:rsidRDefault="000855BF" w:rsidP="0018474A">
      <w:pPr>
        <w:ind w:firstLine="669"/>
        <w:jc w:val="right"/>
        <w:rPr>
          <w:sz w:val="24"/>
          <w:szCs w:val="24"/>
        </w:rPr>
      </w:pPr>
      <w:r>
        <w:rPr>
          <w:sz w:val="24"/>
          <w:szCs w:val="24"/>
        </w:rPr>
        <w:lastRenderedPageBreak/>
        <w:t xml:space="preserve">           Приложение №6</w:t>
      </w:r>
    </w:p>
    <w:p w:rsidR="000855BF" w:rsidRPr="00CE37B9" w:rsidRDefault="000855BF" w:rsidP="0018474A">
      <w:pPr>
        <w:spacing w:line="240" w:lineRule="exact"/>
        <w:ind w:left="4500" w:hanging="40"/>
        <w:jc w:val="right"/>
        <w:rPr>
          <w:sz w:val="24"/>
          <w:szCs w:val="24"/>
        </w:rPr>
      </w:pPr>
      <w:r w:rsidRPr="00CE37B9">
        <w:rPr>
          <w:sz w:val="24"/>
          <w:szCs w:val="24"/>
        </w:rPr>
        <w:t xml:space="preserve">к Положению о системе оплаты труда работников </w:t>
      </w:r>
    </w:p>
    <w:p w:rsidR="000855BF" w:rsidRPr="00CE37B9" w:rsidRDefault="000855BF" w:rsidP="0018474A">
      <w:pPr>
        <w:ind w:firstLine="669"/>
        <w:jc w:val="right"/>
        <w:rPr>
          <w:sz w:val="24"/>
          <w:szCs w:val="24"/>
        </w:rPr>
      </w:pPr>
      <w:r>
        <w:rPr>
          <w:sz w:val="24"/>
          <w:szCs w:val="24"/>
        </w:rPr>
        <w:t>МБДОУ ДС № 3</w:t>
      </w:r>
      <w:r w:rsidRPr="00CE37B9">
        <w:rPr>
          <w:sz w:val="24"/>
          <w:szCs w:val="24"/>
        </w:rPr>
        <w:t>8 г.Кузнецка</w:t>
      </w:r>
    </w:p>
    <w:p w:rsidR="000855BF" w:rsidRDefault="000855BF" w:rsidP="0018474A">
      <w:pPr>
        <w:pStyle w:val="ab"/>
        <w:shd w:val="clear" w:color="auto" w:fill="FFFFFF"/>
        <w:ind w:left="0" w:firstLine="567"/>
        <w:jc w:val="both"/>
        <w:rPr>
          <w:b/>
          <w:bCs/>
          <w:color w:val="000000"/>
          <w:spacing w:val="-16"/>
          <w:lang w:eastAsia="ru-RU"/>
        </w:rPr>
      </w:pPr>
    </w:p>
    <w:p w:rsidR="000855BF" w:rsidRDefault="000855BF" w:rsidP="0018474A">
      <w:pPr>
        <w:pStyle w:val="ab"/>
        <w:shd w:val="clear" w:color="auto" w:fill="FFFFFF"/>
        <w:ind w:left="0" w:firstLine="567"/>
        <w:jc w:val="both"/>
        <w:rPr>
          <w:b/>
          <w:bCs/>
          <w:color w:val="000000"/>
          <w:spacing w:val="-16"/>
          <w:lang w:eastAsia="ru-RU"/>
        </w:rPr>
      </w:pPr>
    </w:p>
    <w:p w:rsidR="000855BF" w:rsidRDefault="000855BF" w:rsidP="0018474A">
      <w:pPr>
        <w:pStyle w:val="ab"/>
        <w:shd w:val="clear" w:color="auto" w:fill="FFFFFF"/>
        <w:ind w:left="0" w:firstLine="567"/>
        <w:jc w:val="both"/>
        <w:rPr>
          <w:b/>
          <w:bCs/>
          <w:color w:val="000000"/>
          <w:spacing w:val="-16"/>
          <w:lang w:eastAsia="ru-RU"/>
        </w:rPr>
      </w:pPr>
    </w:p>
    <w:p w:rsidR="000855BF" w:rsidRDefault="000855BF" w:rsidP="0018474A">
      <w:pPr>
        <w:pStyle w:val="ab"/>
        <w:shd w:val="clear" w:color="auto" w:fill="FFFFFF"/>
        <w:ind w:left="0" w:firstLine="567"/>
        <w:jc w:val="center"/>
        <w:rPr>
          <w:rFonts w:eastAsia="SimSun"/>
          <w:b/>
          <w:bCs/>
          <w:lang w:eastAsia="zh-CN"/>
        </w:rPr>
      </w:pPr>
      <w:r>
        <w:rPr>
          <w:b/>
          <w:bCs/>
          <w:color w:val="000000"/>
          <w:spacing w:val="-16"/>
          <w:lang w:eastAsia="ru-RU"/>
        </w:rPr>
        <w:t xml:space="preserve"> «Оклады прочих работников учреждений образования из числа учебно – вспомогательного и обслуживающего персонала по профессиональным квалификационным группам общеотраслевых профессий рабочих»</w:t>
      </w:r>
    </w:p>
    <w:p w:rsidR="000855BF" w:rsidRDefault="000855BF" w:rsidP="0018474A">
      <w:pPr>
        <w:pStyle w:val="ab"/>
        <w:shd w:val="clear" w:color="auto" w:fill="FFFFFF"/>
        <w:ind w:left="0" w:firstLine="567"/>
        <w:jc w:val="both"/>
        <w:rPr>
          <w:b/>
          <w:bCs/>
          <w:color w:val="000000"/>
          <w:spacing w:val="-16"/>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864"/>
        <w:gridCol w:w="2517"/>
      </w:tblGrid>
      <w:tr w:rsidR="000855BF">
        <w:tc>
          <w:tcPr>
            <w:tcW w:w="3190"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Квалификационный уровень</w:t>
            </w:r>
          </w:p>
        </w:tc>
        <w:tc>
          <w:tcPr>
            <w:tcW w:w="3864"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Наименование должностей по квалификационным уровням</w:t>
            </w:r>
          </w:p>
        </w:tc>
        <w:tc>
          <w:tcPr>
            <w:tcW w:w="2517"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Размер оклада работников (рублей)</w:t>
            </w:r>
          </w:p>
          <w:p w:rsidR="000855BF" w:rsidRPr="001121A8" w:rsidRDefault="000855BF" w:rsidP="0018474A">
            <w:pPr>
              <w:pStyle w:val="ab"/>
              <w:ind w:left="0"/>
              <w:jc w:val="center"/>
              <w:rPr>
                <w:rFonts w:eastAsia="SimSun"/>
                <w:b/>
                <w:bCs/>
                <w:lang w:eastAsia="zh-CN"/>
              </w:rPr>
            </w:pPr>
          </w:p>
        </w:tc>
      </w:tr>
      <w:tr w:rsidR="000855BF" w:rsidRPr="009D691C">
        <w:tc>
          <w:tcPr>
            <w:tcW w:w="3190"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1 квалификационный уровень</w:t>
            </w:r>
          </w:p>
        </w:tc>
        <w:tc>
          <w:tcPr>
            <w:tcW w:w="3864" w:type="dxa"/>
          </w:tcPr>
          <w:p w:rsidR="000855BF" w:rsidRPr="001121A8" w:rsidRDefault="000855BF" w:rsidP="0018474A">
            <w:pPr>
              <w:pStyle w:val="ab"/>
              <w:ind w:left="0"/>
              <w:jc w:val="center"/>
              <w:rPr>
                <w:rFonts w:eastAsia="SimSun"/>
                <w:lang w:eastAsia="zh-CN"/>
              </w:rPr>
            </w:pPr>
            <w:r w:rsidRPr="001121A8">
              <w:rPr>
                <w:rFonts w:eastAsia="SimSun"/>
                <w:lang w:eastAsia="zh-CN"/>
              </w:rPr>
              <w:t>Наименование профессий рабочих, по которым предусмотрено присвоение 1, 2 и 3 квалификационных разрядов в соответствии с Единым тарифно – квалификационным справочником работ и профессий рабочих:</w:t>
            </w:r>
          </w:p>
          <w:p w:rsidR="000855BF" w:rsidRPr="001121A8" w:rsidRDefault="000855BF" w:rsidP="0018474A">
            <w:pPr>
              <w:pStyle w:val="ab"/>
              <w:ind w:left="0"/>
              <w:jc w:val="center"/>
              <w:rPr>
                <w:rFonts w:eastAsia="SimSun"/>
                <w:lang w:eastAsia="zh-CN"/>
              </w:rPr>
            </w:pPr>
            <w:r w:rsidRPr="001121A8">
              <w:rPr>
                <w:rFonts w:eastAsia="SimSun"/>
                <w:lang w:eastAsia="zh-CN"/>
              </w:rPr>
              <w:t>Грузчик</w:t>
            </w:r>
          </w:p>
          <w:p w:rsidR="000855BF" w:rsidRPr="001121A8" w:rsidRDefault="000855BF" w:rsidP="0018474A">
            <w:pPr>
              <w:pStyle w:val="ab"/>
              <w:ind w:left="0"/>
              <w:jc w:val="center"/>
              <w:rPr>
                <w:rFonts w:eastAsia="SimSun"/>
                <w:lang w:eastAsia="zh-CN"/>
              </w:rPr>
            </w:pPr>
            <w:r w:rsidRPr="001121A8">
              <w:rPr>
                <w:rFonts w:eastAsia="SimSun"/>
                <w:lang w:eastAsia="zh-CN"/>
              </w:rPr>
              <w:t>Дворник</w:t>
            </w:r>
          </w:p>
          <w:p w:rsidR="000855BF" w:rsidRPr="001121A8" w:rsidRDefault="000855BF" w:rsidP="0018474A">
            <w:pPr>
              <w:pStyle w:val="ab"/>
              <w:ind w:left="0"/>
              <w:jc w:val="center"/>
              <w:rPr>
                <w:rFonts w:eastAsia="SimSun"/>
                <w:lang w:eastAsia="zh-CN"/>
              </w:rPr>
            </w:pPr>
            <w:r w:rsidRPr="001121A8">
              <w:rPr>
                <w:rFonts w:eastAsia="SimSun"/>
                <w:lang w:eastAsia="zh-CN"/>
              </w:rPr>
              <w:t>Кастелянша</w:t>
            </w:r>
          </w:p>
          <w:p w:rsidR="000855BF" w:rsidRPr="001121A8" w:rsidRDefault="000855BF" w:rsidP="0018474A">
            <w:pPr>
              <w:pStyle w:val="ab"/>
              <w:ind w:left="0"/>
              <w:jc w:val="center"/>
              <w:rPr>
                <w:rFonts w:eastAsia="SimSun"/>
                <w:lang w:eastAsia="zh-CN"/>
              </w:rPr>
            </w:pPr>
            <w:r w:rsidRPr="001121A8">
              <w:rPr>
                <w:rFonts w:eastAsia="SimSun"/>
                <w:lang w:eastAsia="zh-CN"/>
              </w:rPr>
              <w:t>Кладовщик</w:t>
            </w:r>
          </w:p>
          <w:p w:rsidR="000855BF" w:rsidRPr="001121A8" w:rsidRDefault="000855BF" w:rsidP="0018474A">
            <w:pPr>
              <w:pStyle w:val="ab"/>
              <w:ind w:left="0"/>
              <w:jc w:val="center"/>
              <w:rPr>
                <w:rFonts w:eastAsia="SimSun"/>
                <w:lang w:eastAsia="zh-CN"/>
              </w:rPr>
            </w:pPr>
            <w:r w:rsidRPr="001121A8">
              <w:rPr>
                <w:rFonts w:eastAsia="SimSun"/>
                <w:lang w:eastAsia="zh-CN"/>
              </w:rPr>
              <w:t>Сторож (вахтер)</w:t>
            </w:r>
          </w:p>
          <w:p w:rsidR="000855BF" w:rsidRPr="001121A8" w:rsidRDefault="000855BF" w:rsidP="0018474A">
            <w:pPr>
              <w:pStyle w:val="ab"/>
              <w:ind w:left="0"/>
              <w:jc w:val="center"/>
              <w:rPr>
                <w:rFonts w:eastAsia="SimSun"/>
                <w:lang w:eastAsia="zh-CN"/>
              </w:rPr>
            </w:pPr>
            <w:r w:rsidRPr="001121A8">
              <w:rPr>
                <w:rFonts w:eastAsia="SimSun"/>
                <w:lang w:eastAsia="zh-CN"/>
              </w:rPr>
              <w:t>Уборщик служебных помещений</w:t>
            </w:r>
          </w:p>
          <w:p w:rsidR="000855BF" w:rsidRPr="001121A8" w:rsidRDefault="000855BF" w:rsidP="0018474A">
            <w:pPr>
              <w:pStyle w:val="ab"/>
              <w:ind w:left="0"/>
              <w:jc w:val="center"/>
              <w:rPr>
                <w:rFonts w:eastAsia="SimSun"/>
                <w:lang w:eastAsia="zh-CN"/>
              </w:rPr>
            </w:pPr>
            <w:r w:rsidRPr="001121A8">
              <w:rPr>
                <w:rFonts w:eastAsia="SimSun"/>
                <w:lang w:eastAsia="zh-CN"/>
              </w:rPr>
              <w:t>Кухонный работник</w:t>
            </w:r>
          </w:p>
          <w:p w:rsidR="000855BF" w:rsidRPr="001121A8" w:rsidRDefault="000855BF" w:rsidP="0018474A">
            <w:pPr>
              <w:pStyle w:val="ab"/>
              <w:ind w:left="0"/>
              <w:jc w:val="center"/>
              <w:rPr>
                <w:rFonts w:eastAsia="SimSun"/>
                <w:lang w:eastAsia="zh-CN"/>
              </w:rPr>
            </w:pPr>
            <w:r w:rsidRPr="001121A8">
              <w:rPr>
                <w:rFonts w:eastAsia="SimSun"/>
                <w:lang w:eastAsia="zh-CN"/>
              </w:rPr>
              <w:t>Рабочий по комплексному обслуживанию зданий и сооружений (без квалификационного разряда)</w:t>
            </w:r>
          </w:p>
          <w:p w:rsidR="000855BF" w:rsidRPr="001121A8" w:rsidRDefault="000855BF" w:rsidP="0018474A">
            <w:pPr>
              <w:pStyle w:val="ab"/>
              <w:ind w:left="0"/>
              <w:jc w:val="center"/>
              <w:rPr>
                <w:rFonts w:eastAsia="SimSun"/>
                <w:lang w:eastAsia="zh-CN"/>
              </w:rPr>
            </w:pPr>
            <w:r w:rsidRPr="001121A8">
              <w:rPr>
                <w:rFonts w:eastAsia="SimSun"/>
                <w:lang w:eastAsia="zh-CN"/>
              </w:rPr>
              <w:t>Машинист по стирке и ремонту спец.одежды (белья)</w:t>
            </w:r>
          </w:p>
        </w:tc>
        <w:tc>
          <w:tcPr>
            <w:tcW w:w="2517" w:type="dxa"/>
          </w:tcPr>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r>
              <w:rPr>
                <w:rFonts w:eastAsia="SimSun"/>
                <w:b/>
                <w:bCs/>
                <w:lang w:eastAsia="zh-CN"/>
              </w:rPr>
              <w:t>12229</w:t>
            </w:r>
          </w:p>
          <w:p w:rsidR="000855BF" w:rsidRDefault="000855BF" w:rsidP="0018474A">
            <w:pPr>
              <w:pStyle w:val="ab"/>
              <w:ind w:left="0"/>
              <w:jc w:val="center"/>
              <w:rPr>
                <w:rFonts w:eastAsia="SimSun"/>
                <w:b/>
                <w:bCs/>
                <w:lang w:eastAsia="zh-CN"/>
              </w:rPr>
            </w:pPr>
          </w:p>
          <w:p w:rsidR="000855BF" w:rsidRDefault="000855BF" w:rsidP="0018474A">
            <w:pPr>
              <w:pStyle w:val="ab"/>
              <w:ind w:left="0"/>
              <w:jc w:val="center"/>
              <w:rPr>
                <w:rFonts w:eastAsia="SimSun"/>
                <w:b/>
                <w:bCs/>
                <w:lang w:eastAsia="zh-CN"/>
              </w:rPr>
            </w:pPr>
          </w:p>
          <w:p w:rsidR="000855BF" w:rsidRDefault="000855BF" w:rsidP="0018474A">
            <w:pPr>
              <w:pStyle w:val="ab"/>
              <w:ind w:left="0"/>
              <w:jc w:val="center"/>
              <w:rPr>
                <w:rFonts w:eastAsia="SimSun"/>
                <w:b/>
                <w:bCs/>
                <w:lang w:eastAsia="zh-CN"/>
              </w:rPr>
            </w:pPr>
          </w:p>
          <w:p w:rsidR="000855BF" w:rsidRPr="001121A8" w:rsidRDefault="000855BF" w:rsidP="0018474A">
            <w:pPr>
              <w:pStyle w:val="ab"/>
              <w:ind w:left="0"/>
              <w:jc w:val="center"/>
              <w:rPr>
                <w:rFonts w:eastAsia="SimSun"/>
                <w:b/>
                <w:bCs/>
                <w:lang w:eastAsia="zh-CN"/>
              </w:rPr>
            </w:pPr>
            <w:r>
              <w:rPr>
                <w:rFonts w:eastAsia="SimSun"/>
                <w:b/>
                <w:bCs/>
                <w:lang w:eastAsia="zh-CN"/>
              </w:rPr>
              <w:t>12229</w:t>
            </w:r>
          </w:p>
        </w:tc>
      </w:tr>
      <w:tr w:rsidR="000855BF" w:rsidRPr="009D691C">
        <w:tc>
          <w:tcPr>
            <w:tcW w:w="3190" w:type="dxa"/>
          </w:tcPr>
          <w:p w:rsidR="000855BF" w:rsidRPr="001121A8" w:rsidRDefault="000855BF" w:rsidP="0018474A">
            <w:pPr>
              <w:pStyle w:val="ab"/>
              <w:ind w:left="0"/>
              <w:jc w:val="center"/>
              <w:rPr>
                <w:rFonts w:eastAsia="SimSun"/>
                <w:b/>
                <w:bCs/>
                <w:lang w:eastAsia="zh-CN"/>
              </w:rPr>
            </w:pPr>
            <w:r w:rsidRPr="001121A8">
              <w:rPr>
                <w:rFonts w:eastAsia="SimSun"/>
                <w:b/>
                <w:bCs/>
                <w:lang w:eastAsia="zh-CN"/>
              </w:rPr>
              <w:t>1 квалификационный уровень</w:t>
            </w:r>
          </w:p>
        </w:tc>
        <w:tc>
          <w:tcPr>
            <w:tcW w:w="3864" w:type="dxa"/>
          </w:tcPr>
          <w:p w:rsidR="000855BF" w:rsidRPr="001121A8" w:rsidRDefault="000855BF" w:rsidP="0018474A">
            <w:pPr>
              <w:pStyle w:val="ab"/>
              <w:ind w:left="0"/>
              <w:jc w:val="center"/>
              <w:rPr>
                <w:rFonts w:eastAsia="SimSun"/>
                <w:lang w:eastAsia="zh-CN"/>
              </w:rPr>
            </w:pPr>
            <w:r w:rsidRPr="001121A8">
              <w:rPr>
                <w:rFonts w:eastAsia="SimSun"/>
                <w:lang w:eastAsia="zh-CN"/>
              </w:rPr>
              <w:t>Наименование профессий рабочих, по которым предусмотрено присвоение 4 и 5 квалификационных разрядов в соответствии с Единым тарифно – квалификационным справочником работ и профессий рабочих:</w:t>
            </w:r>
          </w:p>
          <w:p w:rsidR="000855BF" w:rsidRPr="001121A8" w:rsidRDefault="000855BF" w:rsidP="0018474A">
            <w:pPr>
              <w:pStyle w:val="ab"/>
              <w:ind w:left="0"/>
              <w:jc w:val="center"/>
              <w:rPr>
                <w:rFonts w:eastAsia="SimSun"/>
                <w:lang w:eastAsia="zh-CN"/>
              </w:rPr>
            </w:pPr>
            <w:r w:rsidRPr="001121A8">
              <w:rPr>
                <w:rFonts w:eastAsia="SimSun"/>
                <w:lang w:eastAsia="zh-CN"/>
              </w:rPr>
              <w:t>Повар</w:t>
            </w:r>
          </w:p>
          <w:p w:rsidR="000855BF" w:rsidRPr="001121A8" w:rsidRDefault="000855BF" w:rsidP="0018474A">
            <w:pPr>
              <w:pStyle w:val="ab"/>
              <w:ind w:left="0"/>
              <w:jc w:val="center"/>
              <w:rPr>
                <w:rFonts w:eastAsia="SimSun"/>
                <w:lang w:eastAsia="zh-CN"/>
              </w:rPr>
            </w:pPr>
          </w:p>
        </w:tc>
        <w:tc>
          <w:tcPr>
            <w:tcW w:w="2517" w:type="dxa"/>
          </w:tcPr>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lang w:eastAsia="zh-CN"/>
              </w:rPr>
            </w:pPr>
          </w:p>
          <w:p w:rsidR="000855BF" w:rsidRPr="001121A8" w:rsidRDefault="000855BF" w:rsidP="0018474A">
            <w:pPr>
              <w:pStyle w:val="ab"/>
              <w:ind w:left="0"/>
              <w:jc w:val="center"/>
              <w:rPr>
                <w:rFonts w:eastAsia="SimSun"/>
                <w:b/>
                <w:bCs/>
                <w:lang w:eastAsia="zh-CN"/>
              </w:rPr>
            </w:pPr>
            <w:r>
              <w:rPr>
                <w:rFonts w:eastAsia="SimSun"/>
                <w:b/>
                <w:bCs/>
                <w:lang w:eastAsia="zh-CN"/>
              </w:rPr>
              <w:t>12975</w:t>
            </w:r>
          </w:p>
        </w:tc>
      </w:tr>
    </w:tbl>
    <w:p w:rsidR="000855BF" w:rsidRDefault="000855BF" w:rsidP="00CE37B9">
      <w:pPr>
        <w:jc w:val="center"/>
        <w:rPr>
          <w:b/>
          <w:bCs/>
          <w:sz w:val="24"/>
          <w:szCs w:val="24"/>
        </w:rPr>
      </w:pPr>
    </w:p>
    <w:p w:rsidR="000855BF" w:rsidRDefault="000855BF" w:rsidP="00CE37B9">
      <w:pPr>
        <w:jc w:val="center"/>
        <w:rPr>
          <w:b/>
          <w:bCs/>
          <w:sz w:val="24"/>
          <w:szCs w:val="24"/>
        </w:rPr>
      </w:pPr>
    </w:p>
    <w:p w:rsidR="000855BF" w:rsidRDefault="000855BF" w:rsidP="00CE37B9">
      <w:pPr>
        <w:jc w:val="center"/>
        <w:rPr>
          <w:b/>
          <w:bCs/>
          <w:sz w:val="24"/>
          <w:szCs w:val="24"/>
        </w:rPr>
      </w:pPr>
    </w:p>
    <w:p w:rsidR="000855BF" w:rsidRDefault="000855BF" w:rsidP="00CE37B9">
      <w:pPr>
        <w:jc w:val="center"/>
        <w:rPr>
          <w:b/>
          <w:bCs/>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Default="000855BF" w:rsidP="002544A5">
      <w:pPr>
        <w:rPr>
          <w:sz w:val="24"/>
          <w:szCs w:val="24"/>
        </w:rPr>
      </w:pPr>
    </w:p>
    <w:p w:rsidR="000855BF" w:rsidRDefault="000855BF" w:rsidP="002544A5">
      <w:pPr>
        <w:rPr>
          <w:sz w:val="24"/>
          <w:szCs w:val="24"/>
        </w:rPr>
      </w:pPr>
    </w:p>
    <w:p w:rsidR="000855BF" w:rsidRPr="00CE37B9" w:rsidRDefault="000855BF" w:rsidP="004768B6">
      <w:pPr>
        <w:ind w:firstLine="669"/>
        <w:jc w:val="right"/>
        <w:rPr>
          <w:sz w:val="24"/>
          <w:szCs w:val="24"/>
        </w:rPr>
      </w:pPr>
      <w:r w:rsidRPr="00CE37B9">
        <w:rPr>
          <w:sz w:val="24"/>
          <w:szCs w:val="24"/>
        </w:rPr>
        <w:lastRenderedPageBreak/>
        <w:t xml:space="preserve">Приложение № </w:t>
      </w:r>
      <w:r>
        <w:rPr>
          <w:sz w:val="24"/>
          <w:szCs w:val="24"/>
        </w:rPr>
        <w:t>7</w:t>
      </w:r>
      <w:r w:rsidRPr="00CE37B9">
        <w:rPr>
          <w:sz w:val="24"/>
          <w:szCs w:val="24"/>
        </w:rPr>
        <w:t xml:space="preserve">                                                                                                                                                 к Положению о системе оплаты труда работников </w:t>
      </w:r>
    </w:p>
    <w:p w:rsidR="000855BF" w:rsidRPr="00CE37B9" w:rsidRDefault="000855BF" w:rsidP="004768B6">
      <w:pPr>
        <w:ind w:firstLine="669"/>
        <w:jc w:val="right"/>
        <w:rPr>
          <w:sz w:val="24"/>
          <w:szCs w:val="24"/>
        </w:rPr>
      </w:pPr>
      <w:r>
        <w:rPr>
          <w:sz w:val="24"/>
          <w:szCs w:val="24"/>
        </w:rPr>
        <w:t>МБДОУ ДС № 3</w:t>
      </w:r>
      <w:r w:rsidRPr="00CE37B9">
        <w:rPr>
          <w:sz w:val="24"/>
          <w:szCs w:val="24"/>
        </w:rPr>
        <w:t>8 г.Кузнецка</w:t>
      </w:r>
    </w:p>
    <w:p w:rsidR="000855BF" w:rsidRPr="00CE37B9" w:rsidRDefault="000855BF" w:rsidP="004768B6">
      <w:pPr>
        <w:ind w:firstLine="669"/>
        <w:jc w:val="right"/>
        <w:rPr>
          <w:sz w:val="24"/>
          <w:szCs w:val="24"/>
        </w:rPr>
      </w:pPr>
    </w:p>
    <w:p w:rsidR="000855BF" w:rsidRPr="00CE37B9" w:rsidRDefault="000855BF" w:rsidP="004768B6">
      <w:pPr>
        <w:spacing w:line="240" w:lineRule="exact"/>
        <w:ind w:left="4500" w:hanging="40"/>
        <w:jc w:val="right"/>
        <w:rPr>
          <w:sz w:val="24"/>
          <w:szCs w:val="24"/>
        </w:rPr>
      </w:pPr>
    </w:p>
    <w:p w:rsidR="000855BF" w:rsidRPr="00CE37B9" w:rsidRDefault="000855BF" w:rsidP="004768B6">
      <w:pPr>
        <w:spacing w:line="240" w:lineRule="exact"/>
        <w:ind w:hanging="40"/>
        <w:jc w:val="center"/>
        <w:rPr>
          <w:b/>
          <w:bCs/>
          <w:sz w:val="24"/>
          <w:szCs w:val="24"/>
        </w:rPr>
      </w:pPr>
      <w:r w:rsidRPr="00CE37B9">
        <w:rPr>
          <w:b/>
          <w:bCs/>
          <w:sz w:val="24"/>
          <w:szCs w:val="24"/>
        </w:rPr>
        <w:t>Перечень</w:t>
      </w:r>
    </w:p>
    <w:p w:rsidR="000855BF" w:rsidRPr="00CE37B9" w:rsidRDefault="000855BF" w:rsidP="004768B6">
      <w:pPr>
        <w:spacing w:line="240" w:lineRule="exact"/>
        <w:ind w:hanging="40"/>
        <w:jc w:val="center"/>
        <w:rPr>
          <w:b/>
          <w:bCs/>
          <w:sz w:val="24"/>
          <w:szCs w:val="24"/>
        </w:rPr>
      </w:pPr>
      <w:r w:rsidRPr="00CE37B9">
        <w:rPr>
          <w:b/>
          <w:bCs/>
          <w:sz w:val="24"/>
          <w:szCs w:val="24"/>
        </w:rPr>
        <w:t xml:space="preserve">выплат за работу в особых условиях работникам учреждения </w:t>
      </w:r>
    </w:p>
    <w:p w:rsidR="000855BF" w:rsidRPr="00CE37B9" w:rsidRDefault="000855BF" w:rsidP="004768B6">
      <w:pPr>
        <w:spacing w:line="240" w:lineRule="exact"/>
        <w:ind w:hanging="40"/>
        <w:jc w:val="center"/>
        <w:rPr>
          <w:b/>
          <w:bCs/>
          <w:sz w:val="24"/>
          <w:szCs w:val="24"/>
        </w:rPr>
      </w:pPr>
    </w:p>
    <w:p w:rsidR="000855BF" w:rsidRPr="00CE37B9" w:rsidRDefault="000855BF" w:rsidP="004768B6">
      <w:pPr>
        <w:jc w:val="center"/>
        <w:rPr>
          <w:b/>
          <w:bCs/>
          <w:sz w:val="24"/>
          <w:szCs w:val="24"/>
        </w:rPr>
      </w:pPr>
    </w:p>
    <w:p w:rsidR="000855BF" w:rsidRPr="00CE37B9" w:rsidRDefault="000855BF" w:rsidP="004768B6">
      <w:pPr>
        <w:shd w:val="clear" w:color="auto" w:fill="FFFFFF"/>
        <w:ind w:firstLine="669"/>
        <w:jc w:val="both"/>
        <w:rPr>
          <w:sz w:val="24"/>
          <w:szCs w:val="24"/>
        </w:rPr>
      </w:pPr>
      <w:r w:rsidRPr="00CE37B9">
        <w:rPr>
          <w:sz w:val="24"/>
          <w:szCs w:val="24"/>
        </w:rPr>
        <w:t xml:space="preserve"> Выплаты за работу в особых условиях осуществляются из базовой части фонда оплаты труда. </w:t>
      </w:r>
    </w:p>
    <w:p w:rsidR="000855BF" w:rsidRPr="00CE37B9" w:rsidRDefault="000855BF" w:rsidP="004768B6">
      <w:pPr>
        <w:shd w:val="clear" w:color="auto" w:fill="FFFFFF"/>
        <w:ind w:firstLine="669"/>
        <w:jc w:val="both"/>
        <w:rPr>
          <w:sz w:val="24"/>
          <w:szCs w:val="24"/>
        </w:rPr>
      </w:pPr>
    </w:p>
    <w:tbl>
      <w:tblPr>
        <w:tblW w:w="10079" w:type="dxa"/>
        <w:tblInd w:w="2" w:type="dxa"/>
        <w:tblLayout w:type="fixed"/>
        <w:tblLook w:val="0000" w:firstRow="0" w:lastRow="0" w:firstColumn="0" w:lastColumn="0" w:noHBand="0" w:noVBand="0"/>
      </w:tblPr>
      <w:tblGrid>
        <w:gridCol w:w="5323"/>
        <w:gridCol w:w="4756"/>
      </w:tblGrid>
      <w:tr w:rsidR="000855BF" w:rsidRPr="00CE37B9">
        <w:tc>
          <w:tcPr>
            <w:tcW w:w="10079" w:type="dxa"/>
            <w:gridSpan w:val="2"/>
            <w:tcBorders>
              <w:top w:val="double" w:sz="4" w:space="0" w:color="auto"/>
              <w:left w:val="single" w:sz="4" w:space="0" w:color="auto"/>
              <w:bottom w:val="double" w:sz="4" w:space="0" w:color="auto"/>
              <w:right w:val="single" w:sz="4" w:space="0" w:color="auto"/>
            </w:tcBorders>
          </w:tcPr>
          <w:p w:rsidR="000855BF" w:rsidRDefault="000855BF" w:rsidP="00322E12">
            <w:pPr>
              <w:snapToGrid w:val="0"/>
              <w:jc w:val="center"/>
              <w:rPr>
                <w:b/>
                <w:bCs/>
                <w:sz w:val="24"/>
                <w:szCs w:val="24"/>
              </w:rPr>
            </w:pPr>
          </w:p>
          <w:p w:rsidR="000855BF" w:rsidRPr="00CE37B9" w:rsidRDefault="000855BF" w:rsidP="00322E12">
            <w:pPr>
              <w:snapToGrid w:val="0"/>
              <w:jc w:val="center"/>
              <w:rPr>
                <w:b/>
                <w:bCs/>
                <w:sz w:val="24"/>
                <w:szCs w:val="24"/>
              </w:rPr>
            </w:pPr>
            <w:r w:rsidRPr="00CE37B9">
              <w:rPr>
                <w:b/>
                <w:bCs/>
                <w:sz w:val="24"/>
                <w:szCs w:val="24"/>
              </w:rPr>
              <w:t xml:space="preserve">Осуществление необходимой коррекции недостатков в речевом развитии детей </w:t>
            </w:r>
          </w:p>
          <w:p w:rsidR="000855BF" w:rsidRPr="00CE37B9" w:rsidRDefault="000855BF" w:rsidP="00322E12">
            <w:pPr>
              <w:snapToGrid w:val="0"/>
              <w:jc w:val="center"/>
              <w:rPr>
                <w:b/>
                <w:bCs/>
                <w:sz w:val="24"/>
                <w:szCs w:val="24"/>
              </w:rPr>
            </w:pPr>
            <w:r w:rsidRPr="00CE37B9">
              <w:rPr>
                <w:b/>
                <w:bCs/>
                <w:sz w:val="24"/>
                <w:szCs w:val="24"/>
              </w:rPr>
              <w:t>в группах компенсирующей направленности</w:t>
            </w:r>
          </w:p>
          <w:p w:rsidR="000855BF" w:rsidRPr="00CE37B9" w:rsidRDefault="000855BF" w:rsidP="00322E12">
            <w:pPr>
              <w:snapToGrid w:val="0"/>
              <w:jc w:val="center"/>
              <w:rPr>
                <w:b/>
                <w:bCs/>
                <w:sz w:val="24"/>
                <w:szCs w:val="24"/>
              </w:rPr>
            </w:pPr>
          </w:p>
        </w:tc>
      </w:tr>
      <w:tr w:rsidR="000855BF" w:rsidRPr="00CE37B9">
        <w:tc>
          <w:tcPr>
            <w:tcW w:w="5323"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napToGrid w:val="0"/>
              <w:jc w:val="both"/>
              <w:rPr>
                <w:sz w:val="24"/>
                <w:szCs w:val="24"/>
              </w:rPr>
            </w:pPr>
            <w:r w:rsidRPr="00CE37B9">
              <w:rPr>
                <w:sz w:val="24"/>
                <w:szCs w:val="24"/>
              </w:rPr>
              <w:t>Учитель-логопед</w:t>
            </w:r>
          </w:p>
          <w:p w:rsidR="000855BF" w:rsidRPr="00CE37B9" w:rsidRDefault="000855BF" w:rsidP="00322E12">
            <w:pPr>
              <w:snapToGrid w:val="0"/>
              <w:jc w:val="both"/>
              <w:rPr>
                <w:sz w:val="24"/>
                <w:szCs w:val="24"/>
              </w:rPr>
            </w:pPr>
          </w:p>
        </w:tc>
        <w:tc>
          <w:tcPr>
            <w:tcW w:w="4756"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napToGrid w:val="0"/>
              <w:jc w:val="center"/>
              <w:rPr>
                <w:sz w:val="24"/>
                <w:szCs w:val="24"/>
              </w:rPr>
            </w:pPr>
            <w:r w:rsidRPr="00CE37B9">
              <w:rPr>
                <w:sz w:val="24"/>
                <w:szCs w:val="24"/>
              </w:rPr>
              <w:t>0,2</w:t>
            </w:r>
          </w:p>
        </w:tc>
      </w:tr>
      <w:tr w:rsidR="000855BF" w:rsidRPr="00CE37B9">
        <w:tc>
          <w:tcPr>
            <w:tcW w:w="5323"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napToGrid w:val="0"/>
              <w:jc w:val="both"/>
              <w:rPr>
                <w:sz w:val="24"/>
                <w:szCs w:val="24"/>
              </w:rPr>
            </w:pPr>
            <w:r w:rsidRPr="00CE37B9">
              <w:rPr>
                <w:sz w:val="24"/>
                <w:szCs w:val="24"/>
              </w:rPr>
              <w:t xml:space="preserve"> Воспитатель</w:t>
            </w:r>
          </w:p>
          <w:p w:rsidR="000855BF" w:rsidRPr="00CE37B9" w:rsidRDefault="000855BF" w:rsidP="00322E12">
            <w:pPr>
              <w:snapToGrid w:val="0"/>
              <w:jc w:val="both"/>
              <w:rPr>
                <w:sz w:val="24"/>
                <w:szCs w:val="24"/>
              </w:rPr>
            </w:pPr>
          </w:p>
        </w:tc>
        <w:tc>
          <w:tcPr>
            <w:tcW w:w="4756"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napToGrid w:val="0"/>
              <w:jc w:val="center"/>
              <w:rPr>
                <w:sz w:val="24"/>
                <w:szCs w:val="24"/>
              </w:rPr>
            </w:pPr>
            <w:r w:rsidRPr="00CE37B9">
              <w:rPr>
                <w:sz w:val="24"/>
                <w:szCs w:val="24"/>
              </w:rPr>
              <w:t>0,2</w:t>
            </w:r>
          </w:p>
        </w:tc>
      </w:tr>
      <w:tr w:rsidR="000855BF" w:rsidRPr="00CE37B9">
        <w:tc>
          <w:tcPr>
            <w:tcW w:w="5323"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napToGrid w:val="0"/>
              <w:jc w:val="both"/>
              <w:rPr>
                <w:sz w:val="24"/>
                <w:szCs w:val="24"/>
              </w:rPr>
            </w:pPr>
            <w:r w:rsidRPr="00CE37B9">
              <w:rPr>
                <w:sz w:val="24"/>
                <w:szCs w:val="24"/>
              </w:rPr>
              <w:t>Помощник воспитателя</w:t>
            </w:r>
          </w:p>
        </w:tc>
        <w:tc>
          <w:tcPr>
            <w:tcW w:w="4756"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napToGrid w:val="0"/>
              <w:jc w:val="center"/>
              <w:rPr>
                <w:sz w:val="24"/>
                <w:szCs w:val="24"/>
              </w:rPr>
            </w:pPr>
            <w:r w:rsidRPr="00CE37B9">
              <w:rPr>
                <w:sz w:val="24"/>
                <w:szCs w:val="24"/>
              </w:rPr>
              <w:t>0,15</w:t>
            </w:r>
          </w:p>
        </w:tc>
      </w:tr>
      <w:tr w:rsidR="000855BF" w:rsidRPr="00CE37B9">
        <w:tc>
          <w:tcPr>
            <w:tcW w:w="5323"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hd w:val="clear" w:color="auto" w:fill="FFFFFF"/>
              <w:overflowPunct w:val="0"/>
              <w:jc w:val="both"/>
              <w:textAlignment w:val="baseline"/>
              <w:rPr>
                <w:sz w:val="24"/>
                <w:szCs w:val="24"/>
              </w:rPr>
            </w:pPr>
            <w:r w:rsidRPr="00CE37B9">
              <w:rPr>
                <w:sz w:val="24"/>
                <w:szCs w:val="24"/>
              </w:rPr>
              <w:t>за работу в выходные и праздничные дни</w:t>
            </w:r>
          </w:p>
        </w:tc>
        <w:tc>
          <w:tcPr>
            <w:tcW w:w="4756"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hd w:val="clear" w:color="auto" w:fill="FFFFFF"/>
              <w:overflowPunct w:val="0"/>
              <w:ind w:firstLine="669"/>
              <w:jc w:val="both"/>
              <w:textAlignment w:val="baseline"/>
              <w:rPr>
                <w:sz w:val="24"/>
                <w:szCs w:val="24"/>
              </w:rPr>
            </w:pPr>
            <w:r w:rsidRPr="00CE37B9">
              <w:rPr>
                <w:sz w:val="24"/>
                <w:szCs w:val="24"/>
              </w:rPr>
              <w:t>в соответствии со ст. 153 ТК РФ</w:t>
            </w:r>
          </w:p>
        </w:tc>
      </w:tr>
      <w:tr w:rsidR="000855BF" w:rsidRPr="00CE37B9">
        <w:tc>
          <w:tcPr>
            <w:tcW w:w="5323"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overflowPunct w:val="0"/>
              <w:jc w:val="both"/>
              <w:textAlignment w:val="baseline"/>
              <w:rPr>
                <w:sz w:val="24"/>
                <w:szCs w:val="24"/>
              </w:rPr>
            </w:pPr>
            <w:r w:rsidRPr="00CE37B9">
              <w:rPr>
                <w:sz w:val="24"/>
                <w:szCs w:val="24"/>
              </w:rPr>
              <w:t>при выполнении работ различной квалификации</w:t>
            </w:r>
          </w:p>
        </w:tc>
        <w:tc>
          <w:tcPr>
            <w:tcW w:w="4756"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hd w:val="clear" w:color="auto" w:fill="FFFFFF"/>
              <w:overflowPunct w:val="0"/>
              <w:ind w:firstLine="669"/>
              <w:jc w:val="both"/>
              <w:textAlignment w:val="baseline"/>
              <w:rPr>
                <w:sz w:val="24"/>
                <w:szCs w:val="24"/>
              </w:rPr>
            </w:pPr>
            <w:r w:rsidRPr="00CE37B9">
              <w:rPr>
                <w:sz w:val="24"/>
                <w:szCs w:val="24"/>
              </w:rPr>
              <w:t>в соответствии со ст. 150 ТК РФ</w:t>
            </w:r>
          </w:p>
        </w:tc>
      </w:tr>
      <w:tr w:rsidR="000855BF" w:rsidRPr="00CE37B9">
        <w:tc>
          <w:tcPr>
            <w:tcW w:w="5323"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overflowPunct w:val="0"/>
              <w:jc w:val="both"/>
              <w:textAlignment w:val="baseline"/>
              <w:rPr>
                <w:sz w:val="24"/>
                <w:szCs w:val="24"/>
              </w:rPr>
            </w:pPr>
            <w:r w:rsidRPr="00CE37B9">
              <w:rPr>
                <w:sz w:val="24"/>
                <w:szCs w:val="24"/>
              </w:rPr>
              <w:t>за совмещение профессий (должностей)</w:t>
            </w:r>
          </w:p>
        </w:tc>
        <w:tc>
          <w:tcPr>
            <w:tcW w:w="4756"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hd w:val="clear" w:color="auto" w:fill="FFFFFF"/>
              <w:overflowPunct w:val="0"/>
              <w:ind w:firstLine="669"/>
              <w:jc w:val="both"/>
              <w:textAlignment w:val="baseline"/>
              <w:rPr>
                <w:sz w:val="24"/>
                <w:szCs w:val="24"/>
              </w:rPr>
            </w:pPr>
            <w:r w:rsidRPr="00CE37B9">
              <w:rPr>
                <w:sz w:val="24"/>
                <w:szCs w:val="24"/>
              </w:rPr>
              <w:t>в соответствии со ст. 151 ТК РФ</w:t>
            </w:r>
          </w:p>
        </w:tc>
      </w:tr>
      <w:tr w:rsidR="000855BF" w:rsidRPr="00CE37B9">
        <w:trPr>
          <w:trHeight w:val="492"/>
        </w:trPr>
        <w:tc>
          <w:tcPr>
            <w:tcW w:w="5323"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overflowPunct w:val="0"/>
              <w:jc w:val="both"/>
              <w:textAlignment w:val="baseline"/>
              <w:rPr>
                <w:sz w:val="24"/>
                <w:szCs w:val="24"/>
              </w:rPr>
            </w:pPr>
            <w:r w:rsidRPr="00CE37B9">
              <w:rPr>
                <w:sz w:val="24"/>
                <w:szCs w:val="24"/>
              </w:rPr>
              <w:t>за сверхурочную работу</w:t>
            </w:r>
          </w:p>
        </w:tc>
        <w:tc>
          <w:tcPr>
            <w:tcW w:w="4756" w:type="dxa"/>
            <w:tcBorders>
              <w:top w:val="single" w:sz="4" w:space="0" w:color="auto"/>
              <w:left w:val="single" w:sz="4" w:space="0" w:color="auto"/>
              <w:bottom w:val="single" w:sz="4" w:space="0" w:color="auto"/>
              <w:right w:val="single" w:sz="4" w:space="0" w:color="auto"/>
            </w:tcBorders>
          </w:tcPr>
          <w:p w:rsidR="000855BF" w:rsidRPr="00CE37B9" w:rsidRDefault="000855BF" w:rsidP="00322E12">
            <w:pPr>
              <w:shd w:val="clear" w:color="auto" w:fill="FFFFFF"/>
              <w:overflowPunct w:val="0"/>
              <w:ind w:firstLine="669"/>
              <w:jc w:val="both"/>
              <w:textAlignment w:val="baseline"/>
              <w:rPr>
                <w:sz w:val="24"/>
                <w:szCs w:val="24"/>
              </w:rPr>
            </w:pPr>
            <w:r w:rsidRPr="00CE37B9">
              <w:rPr>
                <w:sz w:val="24"/>
                <w:szCs w:val="24"/>
              </w:rPr>
              <w:t>в соответствии со ст. 152 ТК РФ</w:t>
            </w:r>
          </w:p>
        </w:tc>
      </w:tr>
    </w:tbl>
    <w:p w:rsidR="000855BF" w:rsidRPr="00CE37B9" w:rsidRDefault="000855BF" w:rsidP="004768B6">
      <w:pPr>
        <w:shd w:val="clear" w:color="auto" w:fill="FFFFFF"/>
        <w:rPr>
          <w:sz w:val="24"/>
          <w:szCs w:val="24"/>
        </w:rPr>
      </w:pPr>
    </w:p>
    <w:p w:rsidR="000855BF" w:rsidRPr="00CE37B9" w:rsidRDefault="000855BF" w:rsidP="004768B6">
      <w:pPr>
        <w:shd w:val="clear" w:color="auto" w:fill="FFFFFF"/>
        <w:jc w:val="both"/>
        <w:rPr>
          <w:sz w:val="24"/>
          <w:szCs w:val="24"/>
        </w:rPr>
      </w:pPr>
    </w:p>
    <w:p w:rsidR="000855BF" w:rsidRPr="00CE37B9" w:rsidRDefault="000855BF" w:rsidP="004768B6">
      <w:pPr>
        <w:shd w:val="clear" w:color="auto" w:fill="FFFFFF"/>
        <w:jc w:val="both"/>
        <w:rPr>
          <w:sz w:val="24"/>
          <w:szCs w:val="24"/>
        </w:rPr>
      </w:pPr>
    </w:p>
    <w:p w:rsidR="000855BF" w:rsidRPr="00CE37B9" w:rsidRDefault="000855BF" w:rsidP="004768B6">
      <w:pPr>
        <w:shd w:val="clear" w:color="auto" w:fill="FFFFFF"/>
        <w:jc w:val="both"/>
        <w:rPr>
          <w:sz w:val="24"/>
          <w:szCs w:val="24"/>
        </w:rPr>
      </w:pPr>
    </w:p>
    <w:p w:rsidR="000855BF" w:rsidRDefault="000855BF" w:rsidP="004768B6"/>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Default="000855BF" w:rsidP="00CE37B9">
      <w:pPr>
        <w:ind w:firstLine="669"/>
        <w:jc w:val="right"/>
        <w:rPr>
          <w:sz w:val="24"/>
          <w:szCs w:val="24"/>
        </w:rPr>
      </w:pPr>
    </w:p>
    <w:p w:rsidR="000855BF" w:rsidRPr="00CE37B9"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Default="000855BF" w:rsidP="00CE37B9">
      <w:pPr>
        <w:jc w:val="right"/>
        <w:rPr>
          <w:sz w:val="24"/>
          <w:szCs w:val="24"/>
        </w:rPr>
      </w:pPr>
    </w:p>
    <w:p w:rsidR="000855BF" w:rsidRPr="00CE37B9" w:rsidRDefault="000855BF" w:rsidP="00CE37B9">
      <w:pPr>
        <w:jc w:val="right"/>
        <w:rPr>
          <w:color w:val="FF0000"/>
          <w:sz w:val="24"/>
          <w:szCs w:val="24"/>
        </w:rPr>
      </w:pPr>
      <w:r w:rsidRPr="00CE37B9">
        <w:rPr>
          <w:sz w:val="24"/>
          <w:szCs w:val="24"/>
        </w:rPr>
        <w:t xml:space="preserve">                                                                    </w:t>
      </w:r>
      <w:r w:rsidRPr="00CE37B9">
        <w:rPr>
          <w:color w:val="FF0000"/>
          <w:sz w:val="24"/>
          <w:szCs w:val="24"/>
        </w:rPr>
        <w:t xml:space="preserve"> </w:t>
      </w:r>
    </w:p>
    <w:p w:rsidR="000855BF" w:rsidRPr="00CE37B9" w:rsidRDefault="000855BF" w:rsidP="00CE37B9">
      <w:pPr>
        <w:jc w:val="right"/>
        <w:rPr>
          <w:sz w:val="24"/>
          <w:szCs w:val="24"/>
        </w:rPr>
      </w:pPr>
      <w:r w:rsidRPr="00CE37B9">
        <w:rPr>
          <w:color w:val="FF0000"/>
          <w:sz w:val="24"/>
          <w:szCs w:val="24"/>
        </w:rPr>
        <w:lastRenderedPageBreak/>
        <w:t xml:space="preserve"> </w:t>
      </w:r>
      <w:r w:rsidRPr="00CE37B9">
        <w:rPr>
          <w:sz w:val="24"/>
          <w:szCs w:val="24"/>
        </w:rPr>
        <w:t xml:space="preserve">Приложение № </w:t>
      </w:r>
      <w:r>
        <w:rPr>
          <w:sz w:val="24"/>
          <w:szCs w:val="24"/>
        </w:rPr>
        <w:t>8</w:t>
      </w:r>
    </w:p>
    <w:p w:rsidR="000855BF" w:rsidRPr="00CE37B9" w:rsidRDefault="000855BF" w:rsidP="00CE37B9">
      <w:pPr>
        <w:spacing w:line="240" w:lineRule="exact"/>
        <w:ind w:left="4500" w:hanging="40"/>
        <w:jc w:val="right"/>
        <w:rPr>
          <w:sz w:val="24"/>
          <w:szCs w:val="24"/>
        </w:rPr>
      </w:pPr>
      <w:r w:rsidRPr="00CE37B9">
        <w:rPr>
          <w:sz w:val="24"/>
          <w:szCs w:val="24"/>
        </w:rPr>
        <w:t>к Положению о системе оплаты труда работников</w:t>
      </w:r>
    </w:p>
    <w:p w:rsidR="000855BF" w:rsidRPr="00CE37B9" w:rsidRDefault="000855BF" w:rsidP="00CE37B9">
      <w:pPr>
        <w:ind w:firstLine="669"/>
        <w:jc w:val="right"/>
        <w:rPr>
          <w:sz w:val="24"/>
          <w:szCs w:val="24"/>
        </w:rPr>
      </w:pPr>
      <w:r>
        <w:rPr>
          <w:sz w:val="24"/>
          <w:szCs w:val="24"/>
        </w:rPr>
        <w:t>МБДОУ ДС № 3</w:t>
      </w:r>
      <w:r w:rsidRPr="00CE37B9">
        <w:rPr>
          <w:sz w:val="24"/>
          <w:szCs w:val="24"/>
        </w:rPr>
        <w:t>8 г.Кузнецка</w:t>
      </w:r>
    </w:p>
    <w:p w:rsidR="000855BF" w:rsidRPr="00CE37B9" w:rsidRDefault="000855BF" w:rsidP="00CE37B9">
      <w:pPr>
        <w:spacing w:line="240" w:lineRule="exact"/>
        <w:ind w:hanging="40"/>
        <w:jc w:val="center"/>
        <w:rPr>
          <w:b/>
          <w:bCs/>
          <w:sz w:val="24"/>
          <w:szCs w:val="24"/>
        </w:rPr>
      </w:pPr>
    </w:p>
    <w:p w:rsidR="000855BF" w:rsidRPr="00CE37B9" w:rsidRDefault="000855BF" w:rsidP="00CE37B9">
      <w:pPr>
        <w:spacing w:line="240" w:lineRule="exact"/>
        <w:rPr>
          <w:b/>
          <w:bCs/>
          <w:sz w:val="24"/>
          <w:szCs w:val="24"/>
        </w:rPr>
      </w:pPr>
    </w:p>
    <w:p w:rsidR="000855BF" w:rsidRPr="005E43BC" w:rsidRDefault="000855BF" w:rsidP="002544A5">
      <w:pPr>
        <w:spacing w:line="240" w:lineRule="exact"/>
        <w:ind w:hanging="40"/>
        <w:jc w:val="center"/>
        <w:rPr>
          <w:b/>
          <w:bCs/>
          <w:sz w:val="24"/>
          <w:szCs w:val="24"/>
        </w:rPr>
      </w:pPr>
      <w:r w:rsidRPr="005E43BC">
        <w:rPr>
          <w:b/>
          <w:bCs/>
          <w:sz w:val="24"/>
          <w:szCs w:val="24"/>
        </w:rPr>
        <w:t>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исчисляемых из оклада работника и рекомендуемый размер выплат к окладам</w:t>
      </w:r>
    </w:p>
    <w:p w:rsidR="000855BF" w:rsidRDefault="000855BF" w:rsidP="002544A5">
      <w:pPr>
        <w:jc w:val="both"/>
        <w:rPr>
          <w:sz w:val="24"/>
          <w:szCs w:val="24"/>
        </w:rPr>
      </w:pPr>
    </w:p>
    <w:p w:rsidR="000855BF" w:rsidRDefault="000855BF" w:rsidP="002544A5">
      <w:pPr>
        <w:jc w:val="both"/>
        <w:rPr>
          <w:sz w:val="24"/>
          <w:szCs w:val="24"/>
        </w:rPr>
      </w:pPr>
      <w:r w:rsidRPr="005E43BC">
        <w:rPr>
          <w:sz w:val="24"/>
          <w:szCs w:val="24"/>
        </w:rPr>
        <w:t>Размер выплат к окладам за работу, не входящую в круг основных обязанностей работника по профессиональным квалификационным группам работников учреждений образования</w:t>
      </w:r>
    </w:p>
    <w:p w:rsidR="000855BF" w:rsidRPr="005E43BC" w:rsidRDefault="000855BF" w:rsidP="002544A5">
      <w:pPr>
        <w:jc w:val="both"/>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855BF" w:rsidRPr="00B13F31">
        <w:tc>
          <w:tcPr>
            <w:tcW w:w="4785" w:type="dxa"/>
          </w:tcPr>
          <w:p w:rsidR="000855BF" w:rsidRPr="00B13F31" w:rsidRDefault="000855BF" w:rsidP="00B7221C">
            <w:pPr>
              <w:shd w:val="clear" w:color="auto" w:fill="FFFFFF"/>
              <w:overflowPunct w:val="0"/>
              <w:ind w:firstLine="669"/>
              <w:jc w:val="center"/>
              <w:textAlignment w:val="baseline"/>
              <w:rPr>
                <w:b/>
                <w:bCs/>
                <w:sz w:val="24"/>
                <w:szCs w:val="24"/>
              </w:rPr>
            </w:pPr>
            <w:r w:rsidRPr="00B13F31">
              <w:rPr>
                <w:b/>
                <w:bCs/>
                <w:sz w:val="24"/>
                <w:szCs w:val="24"/>
              </w:rPr>
              <w:t>Виды работ</w:t>
            </w:r>
          </w:p>
        </w:tc>
        <w:tc>
          <w:tcPr>
            <w:tcW w:w="4786" w:type="dxa"/>
          </w:tcPr>
          <w:p w:rsidR="000855BF" w:rsidRPr="00B13F31" w:rsidRDefault="000855BF" w:rsidP="00B7221C">
            <w:pPr>
              <w:shd w:val="clear" w:color="auto" w:fill="FFFFFF"/>
              <w:overflowPunct w:val="0"/>
              <w:jc w:val="center"/>
              <w:textAlignment w:val="baseline"/>
              <w:rPr>
                <w:b/>
                <w:bCs/>
                <w:sz w:val="24"/>
                <w:szCs w:val="24"/>
              </w:rPr>
            </w:pPr>
            <w:r w:rsidRPr="00B13F31">
              <w:rPr>
                <w:b/>
                <w:bCs/>
                <w:sz w:val="24"/>
                <w:szCs w:val="24"/>
              </w:rPr>
              <w:t>Повышающий коэффициент</w:t>
            </w:r>
          </w:p>
        </w:tc>
      </w:tr>
      <w:tr w:rsidR="000855BF" w:rsidRPr="00B13F31">
        <w:tc>
          <w:tcPr>
            <w:tcW w:w="4785" w:type="dxa"/>
          </w:tcPr>
          <w:p w:rsidR="000855BF" w:rsidRPr="00B13F31" w:rsidRDefault="000855BF" w:rsidP="00B7221C">
            <w:pPr>
              <w:shd w:val="clear" w:color="auto" w:fill="FFFFFF"/>
              <w:overflowPunct w:val="0"/>
              <w:textAlignment w:val="baseline"/>
              <w:rPr>
                <w:sz w:val="24"/>
                <w:szCs w:val="24"/>
              </w:rPr>
            </w:pPr>
            <w:r w:rsidRPr="00B13F31">
              <w:rPr>
                <w:sz w:val="24"/>
                <w:szCs w:val="24"/>
              </w:rPr>
              <w:t>За выполнение других отдельных заданий и дополнительный объем работы, не входящий в круг основных обязанностей (для педагогического, административного, учебно-вспомогательного и обслуживающего персонала)</w:t>
            </w:r>
          </w:p>
        </w:tc>
        <w:tc>
          <w:tcPr>
            <w:tcW w:w="4786" w:type="dxa"/>
          </w:tcPr>
          <w:p w:rsidR="000855BF" w:rsidRPr="00B13F31" w:rsidRDefault="000855BF" w:rsidP="00B7221C">
            <w:pPr>
              <w:overflowPunct w:val="0"/>
              <w:jc w:val="both"/>
              <w:textAlignment w:val="baseline"/>
              <w:rPr>
                <w:sz w:val="24"/>
                <w:szCs w:val="24"/>
              </w:rPr>
            </w:pPr>
            <w:r w:rsidRPr="00B13F31">
              <w:rPr>
                <w:sz w:val="24"/>
                <w:szCs w:val="24"/>
              </w:rPr>
              <w:t>Размер определяется в зависимости от объема и значимости дополнительной работы учреждением  самостоятельно в пределах выделенных ассигнований</w:t>
            </w:r>
          </w:p>
        </w:tc>
      </w:tr>
      <w:tr w:rsidR="000855BF" w:rsidRPr="00B13F31">
        <w:trPr>
          <w:trHeight w:val="1060"/>
        </w:trPr>
        <w:tc>
          <w:tcPr>
            <w:tcW w:w="4785" w:type="dxa"/>
          </w:tcPr>
          <w:p w:rsidR="000855BF" w:rsidRPr="00B13F31" w:rsidRDefault="000855BF" w:rsidP="00B7221C">
            <w:pPr>
              <w:rPr>
                <w:sz w:val="24"/>
                <w:szCs w:val="24"/>
              </w:rPr>
            </w:pPr>
            <w:r>
              <w:rPr>
                <w:sz w:val="24"/>
                <w:szCs w:val="24"/>
              </w:rPr>
              <w:t xml:space="preserve">Создание развивающей предметно –пространственной среды для развития личностного потенциала обучающихся </w:t>
            </w:r>
          </w:p>
        </w:tc>
        <w:tc>
          <w:tcPr>
            <w:tcW w:w="4786" w:type="dxa"/>
          </w:tcPr>
          <w:p w:rsidR="000855BF" w:rsidRPr="00B13F31" w:rsidRDefault="000855BF" w:rsidP="00B7221C">
            <w:pPr>
              <w:jc w:val="center"/>
              <w:rPr>
                <w:sz w:val="24"/>
                <w:szCs w:val="24"/>
              </w:rPr>
            </w:pPr>
            <w:r w:rsidRPr="00B13F31">
              <w:rPr>
                <w:sz w:val="24"/>
                <w:szCs w:val="24"/>
              </w:rPr>
              <w:t>от 0,5 до 3</w:t>
            </w:r>
          </w:p>
        </w:tc>
      </w:tr>
      <w:tr w:rsidR="000855BF" w:rsidRPr="00B13F31">
        <w:tc>
          <w:tcPr>
            <w:tcW w:w="4785" w:type="dxa"/>
          </w:tcPr>
          <w:p w:rsidR="000855BF" w:rsidRPr="00B13F31" w:rsidRDefault="000855BF" w:rsidP="00B7221C">
            <w:pPr>
              <w:rPr>
                <w:sz w:val="24"/>
                <w:szCs w:val="24"/>
              </w:rPr>
            </w:pPr>
            <w:r>
              <w:rPr>
                <w:sz w:val="24"/>
                <w:szCs w:val="24"/>
              </w:rPr>
              <w:t>Координация работы центра развития личностного потенциала детей</w:t>
            </w:r>
          </w:p>
        </w:tc>
        <w:tc>
          <w:tcPr>
            <w:tcW w:w="4786" w:type="dxa"/>
          </w:tcPr>
          <w:p w:rsidR="000855BF" w:rsidRPr="00B13F31" w:rsidRDefault="000855BF" w:rsidP="00B7221C">
            <w:pPr>
              <w:shd w:val="clear" w:color="auto" w:fill="FFFFFF"/>
              <w:overflowPunct w:val="0"/>
              <w:jc w:val="center"/>
              <w:textAlignment w:val="baseline"/>
              <w:rPr>
                <w:color w:val="000000"/>
                <w:sz w:val="24"/>
                <w:szCs w:val="24"/>
              </w:rPr>
            </w:pPr>
            <w:r w:rsidRPr="00B13F31">
              <w:rPr>
                <w:color w:val="000000"/>
                <w:sz w:val="24"/>
                <w:szCs w:val="24"/>
              </w:rPr>
              <w:t>от 0,5 до 3</w:t>
            </w:r>
          </w:p>
          <w:p w:rsidR="000855BF" w:rsidRPr="00B13F31" w:rsidRDefault="000855BF" w:rsidP="00B7221C">
            <w:pPr>
              <w:rPr>
                <w:sz w:val="24"/>
                <w:szCs w:val="24"/>
              </w:rPr>
            </w:pPr>
          </w:p>
        </w:tc>
      </w:tr>
      <w:tr w:rsidR="000855BF" w:rsidRPr="00B13F31">
        <w:tc>
          <w:tcPr>
            <w:tcW w:w="4785" w:type="dxa"/>
          </w:tcPr>
          <w:p w:rsidR="000855BF" w:rsidRPr="00B13F31" w:rsidRDefault="000855BF" w:rsidP="00B7221C">
            <w:pPr>
              <w:shd w:val="clear" w:color="auto" w:fill="FFFFFF"/>
              <w:overflowPunct w:val="0"/>
              <w:jc w:val="both"/>
              <w:textAlignment w:val="baseline"/>
              <w:rPr>
                <w:sz w:val="24"/>
                <w:szCs w:val="24"/>
              </w:rPr>
            </w:pPr>
            <w:r>
              <w:rPr>
                <w:sz w:val="24"/>
                <w:szCs w:val="24"/>
              </w:rPr>
              <w:t>Создание развивающей предметно-пространственной среды дл</w:t>
            </w:r>
            <w:r w:rsidRPr="00CC5CD2">
              <w:rPr>
                <w:sz w:val="24"/>
                <w:szCs w:val="24"/>
              </w:rPr>
              <w:t xml:space="preserve">я </w:t>
            </w:r>
            <w:r>
              <w:rPr>
                <w:sz w:val="24"/>
                <w:szCs w:val="24"/>
              </w:rPr>
              <w:t xml:space="preserve"> организации образовательной деятельности</w:t>
            </w:r>
          </w:p>
        </w:tc>
        <w:tc>
          <w:tcPr>
            <w:tcW w:w="4786" w:type="dxa"/>
          </w:tcPr>
          <w:p w:rsidR="000855BF" w:rsidRDefault="000855BF" w:rsidP="00B7221C">
            <w:pPr>
              <w:jc w:val="center"/>
            </w:pPr>
            <w:r w:rsidRPr="00B13F31">
              <w:rPr>
                <w:sz w:val="24"/>
                <w:szCs w:val="24"/>
              </w:rPr>
              <w:t>от 0,5 до 3</w:t>
            </w:r>
          </w:p>
        </w:tc>
      </w:tr>
      <w:tr w:rsidR="000855BF" w:rsidRPr="00B13F31">
        <w:tc>
          <w:tcPr>
            <w:tcW w:w="4785" w:type="dxa"/>
          </w:tcPr>
          <w:p w:rsidR="000855BF" w:rsidRPr="00B13F31" w:rsidRDefault="000855BF" w:rsidP="00B7221C">
            <w:pPr>
              <w:rPr>
                <w:sz w:val="24"/>
                <w:szCs w:val="24"/>
              </w:rPr>
            </w:pPr>
            <w:r>
              <w:rPr>
                <w:sz w:val="24"/>
                <w:szCs w:val="24"/>
              </w:rPr>
              <w:t>Повышение эффективности образовательной деятельности в ДОУ в процессе взаимодействия с социальными партнерами</w:t>
            </w:r>
          </w:p>
        </w:tc>
        <w:tc>
          <w:tcPr>
            <w:tcW w:w="4786" w:type="dxa"/>
          </w:tcPr>
          <w:p w:rsidR="000855BF" w:rsidRDefault="000855BF" w:rsidP="00B7221C">
            <w:pPr>
              <w:jc w:val="center"/>
            </w:pPr>
            <w:r w:rsidRPr="00B13F31">
              <w:rPr>
                <w:sz w:val="24"/>
                <w:szCs w:val="24"/>
              </w:rPr>
              <w:t>от 0,5 до 3</w:t>
            </w:r>
          </w:p>
        </w:tc>
      </w:tr>
      <w:tr w:rsidR="000855BF" w:rsidRPr="00B13F31">
        <w:tc>
          <w:tcPr>
            <w:tcW w:w="4785" w:type="dxa"/>
          </w:tcPr>
          <w:p w:rsidR="000855BF" w:rsidRPr="00B13F31" w:rsidRDefault="000855BF" w:rsidP="00B7221C">
            <w:pPr>
              <w:rPr>
                <w:sz w:val="24"/>
                <w:szCs w:val="24"/>
              </w:rPr>
            </w:pPr>
            <w:r>
              <w:rPr>
                <w:sz w:val="24"/>
                <w:szCs w:val="24"/>
              </w:rPr>
              <w:t>Сбор данных и систематизация результатов педагогической диагностики</w:t>
            </w:r>
          </w:p>
        </w:tc>
        <w:tc>
          <w:tcPr>
            <w:tcW w:w="4786" w:type="dxa"/>
          </w:tcPr>
          <w:p w:rsidR="000855BF" w:rsidRDefault="000855BF" w:rsidP="00B7221C">
            <w:pPr>
              <w:jc w:val="center"/>
            </w:pPr>
            <w:r w:rsidRPr="00B13F31">
              <w:rPr>
                <w:sz w:val="24"/>
                <w:szCs w:val="24"/>
              </w:rPr>
              <w:t>от 0,5 до 3</w:t>
            </w:r>
          </w:p>
        </w:tc>
      </w:tr>
    </w:tbl>
    <w:p w:rsidR="000855BF" w:rsidRPr="00EE71EA" w:rsidRDefault="000855BF" w:rsidP="002544A5">
      <w:pPr>
        <w:shd w:val="clear" w:color="auto" w:fill="FFFFFF"/>
        <w:ind w:firstLine="669"/>
        <w:jc w:val="both"/>
        <w:rPr>
          <w:sz w:val="24"/>
          <w:szCs w:val="24"/>
        </w:rPr>
      </w:pPr>
      <w:r w:rsidRPr="00EE71EA">
        <w:rPr>
          <w:sz w:val="24"/>
          <w:szCs w:val="24"/>
        </w:rPr>
        <w:t>Конкретный размер повышающих коэффициентов устанавливается ДОУ  самостоятельно и утверждается соответствующим локальным актом в пределах утвержденных ассигнований по учреждению на соответствующий финансовый год.</w:t>
      </w:r>
    </w:p>
    <w:p w:rsidR="000855BF" w:rsidRPr="00CE37B9" w:rsidRDefault="000855BF" w:rsidP="00CE37B9">
      <w:pPr>
        <w:spacing w:line="240" w:lineRule="exact"/>
        <w:ind w:hanging="40"/>
        <w:jc w:val="center"/>
        <w:rPr>
          <w:b/>
          <w:bCs/>
          <w:sz w:val="24"/>
          <w:szCs w:val="24"/>
        </w:rPr>
      </w:pPr>
    </w:p>
    <w:p w:rsidR="000855BF" w:rsidRPr="00CE37B9" w:rsidRDefault="000855BF" w:rsidP="00CE37B9">
      <w:pPr>
        <w:spacing w:line="240" w:lineRule="exact"/>
        <w:ind w:hanging="40"/>
        <w:jc w:val="center"/>
        <w:rPr>
          <w:b/>
          <w:bCs/>
          <w:sz w:val="24"/>
          <w:szCs w:val="24"/>
        </w:rPr>
      </w:pPr>
    </w:p>
    <w:p w:rsidR="000855BF" w:rsidRPr="00CE37B9" w:rsidRDefault="000855BF" w:rsidP="00CE37B9">
      <w:pPr>
        <w:shd w:val="clear" w:color="auto" w:fill="FFFFFF"/>
        <w:jc w:val="both"/>
        <w:rPr>
          <w:sz w:val="24"/>
          <w:szCs w:val="24"/>
        </w:rPr>
      </w:pPr>
    </w:p>
    <w:p w:rsidR="000855BF" w:rsidRPr="00CE37B9" w:rsidRDefault="000855BF" w:rsidP="00CE37B9">
      <w:pPr>
        <w:shd w:val="clear" w:color="auto" w:fill="FFFFFF"/>
        <w:jc w:val="both"/>
        <w:rPr>
          <w:sz w:val="24"/>
          <w:szCs w:val="24"/>
        </w:rPr>
      </w:pPr>
    </w:p>
    <w:p w:rsidR="000855BF" w:rsidRPr="00CE37B9" w:rsidRDefault="000855BF" w:rsidP="00D52E5E">
      <w:pPr>
        <w:shd w:val="clear" w:color="auto" w:fill="FFFFFF"/>
        <w:rPr>
          <w:sz w:val="24"/>
          <w:szCs w:val="24"/>
        </w:rPr>
      </w:pPr>
    </w:p>
    <w:p w:rsidR="000855BF" w:rsidRDefault="000855BF" w:rsidP="00CE37B9">
      <w:pPr>
        <w:shd w:val="clear" w:color="auto" w:fill="FFFFFF"/>
        <w:rPr>
          <w:sz w:val="24"/>
          <w:szCs w:val="24"/>
        </w:rPr>
      </w:pPr>
      <w:r w:rsidRPr="00CE37B9">
        <w:rPr>
          <w:sz w:val="24"/>
          <w:szCs w:val="24"/>
        </w:rPr>
        <w:t xml:space="preserve">                                               </w:t>
      </w:r>
    </w:p>
    <w:p w:rsidR="000855BF" w:rsidRDefault="000855BF" w:rsidP="00CE37B9">
      <w:pPr>
        <w:shd w:val="clear" w:color="auto" w:fill="FFFFFF"/>
        <w:rPr>
          <w:sz w:val="24"/>
          <w:szCs w:val="24"/>
        </w:rPr>
      </w:pPr>
    </w:p>
    <w:p w:rsidR="000855BF" w:rsidRDefault="000855BF" w:rsidP="00CE37B9">
      <w:pPr>
        <w:shd w:val="clear" w:color="auto" w:fill="FFFFFF"/>
        <w:rPr>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Default="000855BF" w:rsidP="008B1482">
      <w:pPr>
        <w:rPr>
          <w:color w:val="FF0000"/>
          <w:sz w:val="24"/>
          <w:szCs w:val="24"/>
        </w:rPr>
      </w:pPr>
    </w:p>
    <w:p w:rsidR="000855BF" w:rsidRPr="00CE37B9" w:rsidRDefault="000855BF" w:rsidP="008B1482">
      <w:pPr>
        <w:rPr>
          <w:color w:val="FF0000"/>
          <w:sz w:val="24"/>
          <w:szCs w:val="24"/>
        </w:rPr>
      </w:pPr>
    </w:p>
    <w:p w:rsidR="000855BF" w:rsidRPr="00CE37B9" w:rsidRDefault="000855BF" w:rsidP="00CE37B9">
      <w:pPr>
        <w:jc w:val="right"/>
        <w:rPr>
          <w:sz w:val="24"/>
          <w:szCs w:val="24"/>
        </w:rPr>
      </w:pPr>
      <w:r w:rsidRPr="00CE37B9">
        <w:rPr>
          <w:sz w:val="24"/>
          <w:szCs w:val="24"/>
        </w:rPr>
        <w:t xml:space="preserve">Приложение </w:t>
      </w:r>
      <w:r>
        <w:rPr>
          <w:sz w:val="24"/>
          <w:szCs w:val="24"/>
        </w:rPr>
        <w:t>№9</w:t>
      </w:r>
      <w:r w:rsidRPr="00CE37B9">
        <w:rPr>
          <w:sz w:val="24"/>
          <w:szCs w:val="24"/>
        </w:rPr>
        <w:t xml:space="preserve">                                                        </w:t>
      </w:r>
    </w:p>
    <w:p w:rsidR="000855BF" w:rsidRPr="00CE37B9" w:rsidRDefault="000855BF" w:rsidP="00CE37B9">
      <w:pPr>
        <w:spacing w:line="240" w:lineRule="exact"/>
        <w:ind w:left="4253" w:hanging="142"/>
        <w:jc w:val="right"/>
        <w:rPr>
          <w:sz w:val="24"/>
          <w:szCs w:val="24"/>
        </w:rPr>
      </w:pPr>
      <w:r w:rsidRPr="00CE37B9">
        <w:rPr>
          <w:sz w:val="24"/>
          <w:szCs w:val="24"/>
        </w:rPr>
        <w:t>к Положению о системе оплаты труда работников</w:t>
      </w:r>
    </w:p>
    <w:p w:rsidR="000855BF" w:rsidRPr="00CE37B9" w:rsidRDefault="000855BF" w:rsidP="00CE37B9">
      <w:pPr>
        <w:ind w:firstLine="669"/>
        <w:jc w:val="right"/>
        <w:rPr>
          <w:sz w:val="24"/>
          <w:szCs w:val="24"/>
        </w:rPr>
      </w:pPr>
      <w:r>
        <w:rPr>
          <w:sz w:val="24"/>
          <w:szCs w:val="24"/>
        </w:rPr>
        <w:t>МБДОУ ДС № 3</w:t>
      </w:r>
      <w:r w:rsidRPr="00CE37B9">
        <w:rPr>
          <w:sz w:val="24"/>
          <w:szCs w:val="24"/>
        </w:rPr>
        <w:t>8 г.Кузнецка</w:t>
      </w:r>
    </w:p>
    <w:p w:rsidR="000855BF" w:rsidRPr="00CE37B9" w:rsidRDefault="000855BF" w:rsidP="00CE37B9">
      <w:pPr>
        <w:spacing w:line="240" w:lineRule="exact"/>
        <w:ind w:left="4253" w:hanging="142"/>
        <w:jc w:val="right"/>
        <w:rPr>
          <w:sz w:val="24"/>
          <w:szCs w:val="24"/>
        </w:rPr>
      </w:pPr>
      <w:r w:rsidRPr="00CE37B9">
        <w:rPr>
          <w:sz w:val="24"/>
          <w:szCs w:val="24"/>
        </w:rPr>
        <w:t xml:space="preserve"> </w:t>
      </w:r>
    </w:p>
    <w:p w:rsidR="000855BF" w:rsidRPr="00CE37B9" w:rsidRDefault="000855BF" w:rsidP="00CE37B9">
      <w:pPr>
        <w:pStyle w:val="ConsPlusNormal"/>
        <w:widowControl/>
        <w:ind w:firstLine="0"/>
        <w:jc w:val="right"/>
        <w:rPr>
          <w:rFonts w:ascii="Times New Roman" w:hAnsi="Times New Roman" w:cs="Times New Roman"/>
          <w:sz w:val="24"/>
          <w:szCs w:val="24"/>
        </w:rPr>
      </w:pPr>
    </w:p>
    <w:p w:rsidR="000855BF" w:rsidRPr="00CE37B9" w:rsidRDefault="000855BF" w:rsidP="00CE37B9">
      <w:pPr>
        <w:pStyle w:val="ConsPlusNormal"/>
        <w:widowControl/>
        <w:ind w:firstLine="0"/>
        <w:jc w:val="right"/>
        <w:rPr>
          <w:rFonts w:ascii="Times New Roman" w:hAnsi="Times New Roman" w:cs="Times New Roman"/>
          <w:sz w:val="24"/>
          <w:szCs w:val="24"/>
        </w:rPr>
      </w:pPr>
    </w:p>
    <w:p w:rsidR="000855BF" w:rsidRPr="00CE37B9" w:rsidRDefault="000855BF" w:rsidP="00CE37B9">
      <w:pPr>
        <w:pStyle w:val="ConsPlusNormal"/>
        <w:widowControl/>
        <w:ind w:firstLine="0"/>
        <w:rPr>
          <w:rFonts w:ascii="Times New Roman" w:hAnsi="Times New Roman" w:cs="Times New Roman"/>
          <w:sz w:val="24"/>
          <w:szCs w:val="24"/>
        </w:rPr>
      </w:pPr>
    </w:p>
    <w:p w:rsidR="000855BF" w:rsidRPr="00CE37B9" w:rsidRDefault="000855BF" w:rsidP="00CE37B9">
      <w:pPr>
        <w:pStyle w:val="ConsPlusNormal"/>
        <w:widowControl/>
        <w:ind w:firstLine="0"/>
        <w:jc w:val="center"/>
        <w:rPr>
          <w:rFonts w:ascii="Times New Roman" w:hAnsi="Times New Roman" w:cs="Times New Roman"/>
          <w:b/>
          <w:bCs/>
          <w:sz w:val="24"/>
          <w:szCs w:val="24"/>
        </w:rPr>
      </w:pPr>
      <w:r w:rsidRPr="00CE37B9">
        <w:rPr>
          <w:rFonts w:ascii="Times New Roman" w:hAnsi="Times New Roman" w:cs="Times New Roman"/>
          <w:b/>
          <w:bCs/>
          <w:sz w:val="24"/>
          <w:szCs w:val="24"/>
        </w:rPr>
        <w:t>Коэффициент за работу в группах с детьми дошкольного возраста</w:t>
      </w:r>
    </w:p>
    <w:p w:rsidR="000855BF" w:rsidRPr="00CE37B9" w:rsidRDefault="000855BF" w:rsidP="00CE37B9">
      <w:pPr>
        <w:pStyle w:val="ConsPlusNormal"/>
        <w:widowControl/>
        <w:ind w:firstLine="0"/>
        <w:jc w:val="center"/>
        <w:rPr>
          <w:rFonts w:ascii="Times New Roman" w:hAnsi="Times New Roman" w:cs="Times New Roman"/>
          <w:b/>
          <w:bCs/>
          <w:sz w:val="24"/>
          <w:szCs w:val="24"/>
        </w:rPr>
      </w:pPr>
    </w:p>
    <w:p w:rsidR="000855BF" w:rsidRPr="00CE37B9" w:rsidRDefault="000855BF" w:rsidP="00CE37B9">
      <w:pPr>
        <w:pStyle w:val="ConsPlusNormal"/>
        <w:widowControl/>
        <w:ind w:firstLine="0"/>
        <w:jc w:val="center"/>
        <w:rPr>
          <w:rFonts w:ascii="Times New Roman" w:hAnsi="Times New Roman" w:cs="Times New Roman"/>
          <w:b/>
          <w:bCs/>
          <w:sz w:val="24"/>
          <w:szCs w:val="24"/>
        </w:rPr>
      </w:pPr>
    </w:p>
    <w:p w:rsidR="000855BF" w:rsidRPr="00CE37B9" w:rsidRDefault="000855BF" w:rsidP="00CE37B9">
      <w:pPr>
        <w:pStyle w:val="ConsPlusNormal"/>
        <w:widowControl/>
        <w:ind w:firstLine="0"/>
        <w:jc w:val="center"/>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3"/>
        <w:gridCol w:w="5043"/>
      </w:tblGrid>
      <w:tr w:rsidR="000855BF" w:rsidRPr="00CE37B9">
        <w:tc>
          <w:tcPr>
            <w:tcW w:w="5043"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b/>
                <w:bCs/>
                <w:sz w:val="24"/>
                <w:szCs w:val="24"/>
              </w:rPr>
            </w:pPr>
            <w:r w:rsidRPr="00CE37B9">
              <w:rPr>
                <w:rFonts w:ascii="Times New Roman" w:hAnsi="Times New Roman" w:cs="Times New Roman"/>
                <w:b/>
                <w:bCs/>
                <w:sz w:val="24"/>
                <w:szCs w:val="24"/>
              </w:rPr>
              <w:t>Должность</w:t>
            </w:r>
          </w:p>
        </w:tc>
        <w:tc>
          <w:tcPr>
            <w:tcW w:w="5043"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b/>
                <w:bCs/>
                <w:sz w:val="24"/>
                <w:szCs w:val="24"/>
              </w:rPr>
            </w:pPr>
            <w:r w:rsidRPr="00CE37B9">
              <w:rPr>
                <w:rFonts w:ascii="Times New Roman" w:hAnsi="Times New Roman" w:cs="Times New Roman"/>
                <w:b/>
                <w:bCs/>
                <w:sz w:val="24"/>
                <w:szCs w:val="24"/>
              </w:rPr>
              <w:t xml:space="preserve">Размер коэффициента </w:t>
            </w:r>
          </w:p>
        </w:tc>
      </w:tr>
      <w:tr w:rsidR="000855BF" w:rsidRPr="00CE37B9">
        <w:tc>
          <w:tcPr>
            <w:tcW w:w="5043"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r w:rsidRPr="00CE37B9">
              <w:rPr>
                <w:rFonts w:ascii="Times New Roman" w:hAnsi="Times New Roman" w:cs="Times New Roman"/>
                <w:sz w:val="24"/>
                <w:szCs w:val="24"/>
              </w:rPr>
              <w:t>Воспитатель</w:t>
            </w:r>
          </w:p>
        </w:tc>
        <w:tc>
          <w:tcPr>
            <w:tcW w:w="5043"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r>
              <w:rPr>
                <w:rFonts w:ascii="Times New Roman" w:hAnsi="Times New Roman" w:cs="Times New Roman"/>
                <w:sz w:val="24"/>
                <w:szCs w:val="24"/>
              </w:rPr>
              <w:t>0,70</w:t>
            </w:r>
          </w:p>
        </w:tc>
      </w:tr>
      <w:tr w:rsidR="000855BF" w:rsidRPr="00CE37B9">
        <w:tc>
          <w:tcPr>
            <w:tcW w:w="5043"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r w:rsidRPr="00CE37B9">
              <w:rPr>
                <w:rFonts w:ascii="Times New Roman" w:hAnsi="Times New Roman" w:cs="Times New Roman"/>
                <w:sz w:val="24"/>
                <w:szCs w:val="24"/>
              </w:rPr>
              <w:t>Музыкальный руководитель</w:t>
            </w:r>
          </w:p>
        </w:tc>
        <w:tc>
          <w:tcPr>
            <w:tcW w:w="5043"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r>
              <w:rPr>
                <w:rFonts w:ascii="Times New Roman" w:hAnsi="Times New Roman" w:cs="Times New Roman"/>
                <w:sz w:val="24"/>
                <w:szCs w:val="24"/>
              </w:rPr>
              <w:t>0,15</w:t>
            </w:r>
          </w:p>
        </w:tc>
      </w:tr>
      <w:tr w:rsidR="000855BF" w:rsidRPr="00CE37B9">
        <w:tc>
          <w:tcPr>
            <w:tcW w:w="5043" w:type="dxa"/>
          </w:tcPr>
          <w:p w:rsidR="000855BF" w:rsidRPr="00CE37B9" w:rsidRDefault="000855BF" w:rsidP="007123FF">
            <w:pPr>
              <w:pStyle w:val="ConsPlusNormal"/>
              <w:widowControl/>
              <w:spacing w:line="300" w:lineRule="auto"/>
              <w:rPr>
                <w:rFonts w:ascii="Times New Roman" w:hAnsi="Times New Roman" w:cs="Times New Roman"/>
                <w:sz w:val="24"/>
                <w:szCs w:val="24"/>
              </w:rPr>
            </w:pPr>
            <w:r w:rsidRPr="00CE37B9">
              <w:rPr>
                <w:rFonts w:ascii="Times New Roman" w:hAnsi="Times New Roman" w:cs="Times New Roman"/>
                <w:sz w:val="24"/>
                <w:szCs w:val="24"/>
              </w:rPr>
              <w:t xml:space="preserve">    Учитель-логопед (логопед)</w:t>
            </w:r>
          </w:p>
        </w:tc>
        <w:tc>
          <w:tcPr>
            <w:tcW w:w="5043"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r>
              <w:rPr>
                <w:rFonts w:ascii="Times New Roman" w:hAnsi="Times New Roman" w:cs="Times New Roman"/>
                <w:sz w:val="24"/>
                <w:szCs w:val="24"/>
              </w:rPr>
              <w:t>0,15</w:t>
            </w:r>
          </w:p>
        </w:tc>
      </w:tr>
      <w:tr w:rsidR="000855BF" w:rsidRPr="00CE37B9">
        <w:tc>
          <w:tcPr>
            <w:tcW w:w="5043" w:type="dxa"/>
          </w:tcPr>
          <w:p w:rsidR="000855BF" w:rsidRPr="00CE37B9" w:rsidRDefault="000855BF" w:rsidP="007123FF">
            <w:pPr>
              <w:pStyle w:val="ad"/>
              <w:jc w:val="center"/>
              <w:rPr>
                <w:rFonts w:ascii="Times New Roman" w:hAnsi="Times New Roman" w:cs="Times New Roman"/>
                <w:sz w:val="24"/>
                <w:szCs w:val="24"/>
              </w:rPr>
            </w:pPr>
            <w:r w:rsidRPr="00CE37B9">
              <w:rPr>
                <w:rFonts w:ascii="Times New Roman" w:hAnsi="Times New Roman" w:cs="Times New Roman"/>
                <w:sz w:val="24"/>
                <w:szCs w:val="24"/>
              </w:rPr>
              <w:t>Педагог-психолог</w:t>
            </w:r>
          </w:p>
        </w:tc>
        <w:tc>
          <w:tcPr>
            <w:tcW w:w="5043" w:type="dxa"/>
          </w:tcPr>
          <w:p w:rsidR="000855BF" w:rsidRPr="00CE37B9" w:rsidRDefault="000855BF" w:rsidP="007123FF">
            <w:pPr>
              <w:pStyle w:val="ad"/>
              <w:jc w:val="center"/>
              <w:rPr>
                <w:rFonts w:ascii="Times New Roman" w:hAnsi="Times New Roman" w:cs="Times New Roman"/>
                <w:sz w:val="24"/>
                <w:szCs w:val="24"/>
              </w:rPr>
            </w:pPr>
            <w:r>
              <w:rPr>
                <w:rFonts w:ascii="Times New Roman" w:hAnsi="Times New Roman" w:cs="Times New Roman"/>
                <w:sz w:val="24"/>
                <w:szCs w:val="24"/>
              </w:rPr>
              <w:t>0,10</w:t>
            </w:r>
          </w:p>
        </w:tc>
      </w:tr>
      <w:tr w:rsidR="000855BF" w:rsidRPr="00CE37B9">
        <w:tc>
          <w:tcPr>
            <w:tcW w:w="5043" w:type="dxa"/>
          </w:tcPr>
          <w:p w:rsidR="000855BF" w:rsidRPr="00CE37B9" w:rsidRDefault="000855BF" w:rsidP="007123FF">
            <w:pPr>
              <w:pStyle w:val="ad"/>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5043" w:type="dxa"/>
          </w:tcPr>
          <w:p w:rsidR="000855BF" w:rsidRPr="00CE37B9" w:rsidRDefault="000855BF" w:rsidP="007123FF">
            <w:pPr>
              <w:pStyle w:val="ad"/>
              <w:jc w:val="center"/>
              <w:rPr>
                <w:rFonts w:ascii="Times New Roman" w:hAnsi="Times New Roman" w:cs="Times New Roman"/>
                <w:sz w:val="24"/>
                <w:szCs w:val="24"/>
              </w:rPr>
            </w:pPr>
            <w:r>
              <w:rPr>
                <w:rFonts w:ascii="Times New Roman" w:hAnsi="Times New Roman" w:cs="Times New Roman"/>
                <w:sz w:val="24"/>
                <w:szCs w:val="24"/>
              </w:rPr>
              <w:t>0,15</w:t>
            </w:r>
          </w:p>
        </w:tc>
      </w:tr>
    </w:tbl>
    <w:p w:rsidR="000855BF" w:rsidRPr="00CE37B9" w:rsidRDefault="000855BF" w:rsidP="00CE37B9">
      <w:pPr>
        <w:pStyle w:val="ConsPlusNormal"/>
        <w:widowControl/>
        <w:ind w:firstLine="0"/>
        <w:jc w:val="center"/>
        <w:rPr>
          <w:rFonts w:ascii="Times New Roman" w:hAnsi="Times New Roman" w:cs="Times New Roman"/>
          <w:sz w:val="24"/>
          <w:szCs w:val="24"/>
        </w:rPr>
      </w:pPr>
    </w:p>
    <w:p w:rsidR="000855BF" w:rsidRPr="00CE37B9" w:rsidRDefault="000855BF" w:rsidP="00CE37B9">
      <w:pPr>
        <w:pStyle w:val="ConsPlusNormal"/>
        <w:widowControl/>
        <w:ind w:firstLine="0"/>
        <w:jc w:val="center"/>
        <w:rPr>
          <w:rFonts w:ascii="Times New Roman" w:hAnsi="Times New Roman" w:cs="Times New Roman"/>
          <w:sz w:val="24"/>
          <w:szCs w:val="24"/>
        </w:rPr>
      </w:pPr>
    </w:p>
    <w:p w:rsidR="000855BF" w:rsidRPr="00CE37B9" w:rsidRDefault="000855BF" w:rsidP="00CE37B9">
      <w:pPr>
        <w:pStyle w:val="ConsPlusNormal"/>
        <w:widowControl/>
        <w:ind w:firstLine="0"/>
        <w:jc w:val="center"/>
        <w:rPr>
          <w:rFonts w:ascii="Times New Roman" w:hAnsi="Times New Roman" w:cs="Times New Roman"/>
          <w:sz w:val="24"/>
          <w:szCs w:val="24"/>
        </w:rPr>
      </w:pPr>
    </w:p>
    <w:p w:rsidR="000855BF" w:rsidRPr="00CE37B9" w:rsidRDefault="000855BF" w:rsidP="00CE37B9">
      <w:pPr>
        <w:pStyle w:val="ConsPlusNormal"/>
        <w:widowControl/>
        <w:ind w:firstLine="0"/>
        <w:rPr>
          <w:rFonts w:ascii="Times New Roman" w:hAnsi="Times New Roman" w:cs="Times New Roman"/>
          <w:sz w:val="24"/>
          <w:szCs w:val="24"/>
        </w:rPr>
      </w:pPr>
    </w:p>
    <w:p w:rsidR="000855BF" w:rsidRPr="00CE37B9" w:rsidRDefault="000855BF" w:rsidP="00CE37B9">
      <w:pPr>
        <w:pStyle w:val="ConsPlusNormal"/>
        <w:widowControl/>
        <w:ind w:firstLine="0"/>
        <w:rPr>
          <w:rFonts w:ascii="Times New Roman" w:hAnsi="Times New Roman" w:cs="Times New Roman"/>
          <w:sz w:val="24"/>
          <w:szCs w:val="24"/>
        </w:rPr>
      </w:pPr>
    </w:p>
    <w:p w:rsidR="000855BF" w:rsidRPr="00CE37B9" w:rsidRDefault="000855BF" w:rsidP="00CE37B9">
      <w:pPr>
        <w:pStyle w:val="ConsPlusNormal"/>
        <w:widowControl/>
        <w:ind w:firstLine="0"/>
        <w:rPr>
          <w:rFonts w:ascii="Times New Roman" w:hAnsi="Times New Roman" w:cs="Times New Roman"/>
          <w:sz w:val="24"/>
          <w:szCs w:val="24"/>
        </w:rPr>
      </w:pPr>
    </w:p>
    <w:p w:rsidR="000855BF" w:rsidRPr="00CE37B9" w:rsidRDefault="000855BF" w:rsidP="00CE37B9">
      <w:pPr>
        <w:pStyle w:val="ConsPlusNormal"/>
        <w:widowControl/>
        <w:ind w:firstLine="0"/>
        <w:rPr>
          <w:rFonts w:ascii="Times New Roman" w:hAnsi="Times New Roman" w:cs="Times New Roman"/>
          <w:sz w:val="24"/>
          <w:szCs w:val="24"/>
        </w:rPr>
      </w:pPr>
    </w:p>
    <w:p w:rsidR="000855BF" w:rsidRPr="00CE37B9" w:rsidRDefault="000855BF" w:rsidP="00CE37B9">
      <w:pPr>
        <w:pStyle w:val="ConsPlusNormal"/>
        <w:widowControl/>
        <w:ind w:firstLine="0"/>
        <w:rPr>
          <w:rFonts w:ascii="Times New Roman" w:hAnsi="Times New Roman" w:cs="Times New Roman"/>
          <w:sz w:val="24"/>
          <w:szCs w:val="24"/>
        </w:rPr>
      </w:pPr>
    </w:p>
    <w:p w:rsidR="000855BF" w:rsidRPr="00CE37B9"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Pr="00CE37B9"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pStyle w:val="ConsPlusNormal"/>
        <w:widowControl/>
        <w:ind w:firstLine="0"/>
        <w:jc w:val="both"/>
        <w:rPr>
          <w:rFonts w:ascii="Times New Roman" w:hAnsi="Times New Roman" w:cs="Times New Roman"/>
          <w:sz w:val="24"/>
          <w:szCs w:val="24"/>
        </w:rPr>
      </w:pPr>
    </w:p>
    <w:p w:rsidR="000855BF" w:rsidRPr="00CE37B9" w:rsidRDefault="000855BF" w:rsidP="00CE37B9">
      <w:pPr>
        <w:pStyle w:val="ConsPlusNormal"/>
        <w:widowControl/>
        <w:ind w:firstLine="0"/>
        <w:jc w:val="both"/>
        <w:rPr>
          <w:rFonts w:ascii="Times New Roman" w:hAnsi="Times New Roman" w:cs="Times New Roman"/>
          <w:sz w:val="24"/>
          <w:szCs w:val="24"/>
        </w:rPr>
      </w:pPr>
    </w:p>
    <w:p w:rsidR="000855BF" w:rsidRDefault="000855BF" w:rsidP="00CE37B9">
      <w:pPr>
        <w:ind w:firstLine="669"/>
        <w:jc w:val="right"/>
        <w:rPr>
          <w:color w:val="FF0000"/>
          <w:sz w:val="24"/>
          <w:szCs w:val="24"/>
        </w:rPr>
      </w:pPr>
    </w:p>
    <w:p w:rsidR="000855BF" w:rsidRDefault="000855BF" w:rsidP="00CE37B9">
      <w:pPr>
        <w:ind w:firstLine="669"/>
        <w:jc w:val="right"/>
        <w:rPr>
          <w:color w:val="FF0000"/>
          <w:sz w:val="24"/>
          <w:szCs w:val="24"/>
        </w:rPr>
      </w:pPr>
    </w:p>
    <w:p w:rsidR="000855BF" w:rsidRPr="00CE37B9" w:rsidRDefault="000855BF" w:rsidP="00CE37B9">
      <w:pPr>
        <w:ind w:firstLine="669"/>
        <w:jc w:val="right"/>
        <w:rPr>
          <w:color w:val="FF0000"/>
          <w:sz w:val="24"/>
          <w:szCs w:val="24"/>
        </w:rPr>
      </w:pPr>
    </w:p>
    <w:p w:rsidR="000855BF" w:rsidRPr="00CE37B9" w:rsidRDefault="000855BF" w:rsidP="00CE37B9">
      <w:pPr>
        <w:jc w:val="right"/>
        <w:rPr>
          <w:sz w:val="24"/>
          <w:szCs w:val="24"/>
        </w:rPr>
      </w:pPr>
      <w:r w:rsidRPr="00CE37B9">
        <w:rPr>
          <w:sz w:val="24"/>
          <w:szCs w:val="24"/>
        </w:rPr>
        <w:t>Приложение</w:t>
      </w:r>
      <w:r>
        <w:rPr>
          <w:sz w:val="24"/>
          <w:szCs w:val="24"/>
        </w:rPr>
        <w:t xml:space="preserve"> №</w:t>
      </w:r>
      <w:r w:rsidRPr="00CE37B9">
        <w:rPr>
          <w:sz w:val="24"/>
          <w:szCs w:val="24"/>
        </w:rPr>
        <w:t xml:space="preserve"> 1</w:t>
      </w:r>
      <w:r>
        <w:rPr>
          <w:sz w:val="24"/>
          <w:szCs w:val="24"/>
        </w:rPr>
        <w:t>0</w:t>
      </w:r>
      <w:r w:rsidRPr="00CE37B9">
        <w:rPr>
          <w:sz w:val="24"/>
          <w:szCs w:val="24"/>
        </w:rPr>
        <w:t xml:space="preserve">                                                       </w:t>
      </w:r>
    </w:p>
    <w:p w:rsidR="000855BF" w:rsidRPr="00CE37B9" w:rsidRDefault="000855BF" w:rsidP="00CE37B9">
      <w:pPr>
        <w:spacing w:line="240" w:lineRule="exact"/>
        <w:ind w:left="4253" w:hanging="142"/>
        <w:jc w:val="right"/>
        <w:rPr>
          <w:sz w:val="24"/>
          <w:szCs w:val="24"/>
        </w:rPr>
      </w:pPr>
      <w:r w:rsidRPr="00CE37B9">
        <w:rPr>
          <w:sz w:val="24"/>
          <w:szCs w:val="24"/>
        </w:rPr>
        <w:t xml:space="preserve">к Положению о системе оплаты труда работников </w:t>
      </w:r>
    </w:p>
    <w:p w:rsidR="000855BF" w:rsidRPr="00CE37B9" w:rsidRDefault="000855BF" w:rsidP="00CE37B9">
      <w:pPr>
        <w:ind w:firstLine="669"/>
        <w:jc w:val="right"/>
        <w:rPr>
          <w:sz w:val="24"/>
          <w:szCs w:val="24"/>
        </w:rPr>
      </w:pPr>
      <w:r>
        <w:rPr>
          <w:sz w:val="24"/>
          <w:szCs w:val="24"/>
        </w:rPr>
        <w:t>МБДОУ ДС № 3</w:t>
      </w:r>
      <w:r w:rsidRPr="00CE37B9">
        <w:rPr>
          <w:sz w:val="24"/>
          <w:szCs w:val="24"/>
        </w:rPr>
        <w:t>8 г.Кузнецка</w:t>
      </w:r>
    </w:p>
    <w:p w:rsidR="000855BF" w:rsidRPr="00CE37B9" w:rsidRDefault="000855BF" w:rsidP="00CE37B9">
      <w:pPr>
        <w:spacing w:line="240" w:lineRule="exact"/>
        <w:ind w:left="4253" w:hanging="142"/>
        <w:jc w:val="right"/>
        <w:rPr>
          <w:sz w:val="24"/>
          <w:szCs w:val="24"/>
        </w:rPr>
      </w:pPr>
    </w:p>
    <w:p w:rsidR="000855BF" w:rsidRPr="00CE37B9" w:rsidRDefault="000855BF" w:rsidP="00CE37B9">
      <w:pPr>
        <w:pStyle w:val="ConsPlusNormal"/>
        <w:widowControl/>
        <w:ind w:firstLine="0"/>
        <w:jc w:val="right"/>
        <w:rPr>
          <w:rFonts w:ascii="Times New Roman" w:hAnsi="Times New Roman" w:cs="Times New Roman"/>
          <w:sz w:val="24"/>
          <w:szCs w:val="24"/>
        </w:rPr>
      </w:pPr>
    </w:p>
    <w:p w:rsidR="000855BF" w:rsidRPr="00CE37B9" w:rsidRDefault="000855BF" w:rsidP="00CE37B9">
      <w:pPr>
        <w:pStyle w:val="ConsPlusNormal"/>
        <w:widowControl/>
        <w:ind w:firstLine="0"/>
        <w:jc w:val="center"/>
        <w:rPr>
          <w:rFonts w:ascii="Times New Roman" w:hAnsi="Times New Roman" w:cs="Times New Roman"/>
          <w:b/>
          <w:bCs/>
          <w:sz w:val="24"/>
          <w:szCs w:val="24"/>
        </w:rPr>
      </w:pPr>
    </w:p>
    <w:p w:rsidR="000855BF" w:rsidRPr="00CE37B9" w:rsidRDefault="000855BF" w:rsidP="00CE37B9">
      <w:pPr>
        <w:pStyle w:val="ConsPlusNormal"/>
        <w:widowControl/>
        <w:ind w:firstLine="0"/>
        <w:jc w:val="center"/>
        <w:rPr>
          <w:rFonts w:ascii="Times New Roman" w:hAnsi="Times New Roman" w:cs="Times New Roman"/>
          <w:b/>
          <w:bCs/>
          <w:sz w:val="24"/>
          <w:szCs w:val="24"/>
        </w:rPr>
      </w:pPr>
      <w:r w:rsidRPr="00CE37B9">
        <w:rPr>
          <w:rFonts w:ascii="Times New Roman" w:hAnsi="Times New Roman" w:cs="Times New Roman"/>
          <w:b/>
          <w:bCs/>
          <w:sz w:val="24"/>
          <w:szCs w:val="24"/>
        </w:rPr>
        <w:t>Коэффициенты специфики работы</w:t>
      </w:r>
    </w:p>
    <w:p w:rsidR="000855BF" w:rsidRPr="00CE37B9" w:rsidRDefault="000855BF" w:rsidP="00CE37B9">
      <w:pPr>
        <w:pStyle w:val="ConsPlusNormal"/>
        <w:widowControl/>
        <w:ind w:firstLine="0"/>
        <w:jc w:val="center"/>
        <w:rPr>
          <w:rFonts w:ascii="Times New Roman" w:hAnsi="Times New Roman" w:cs="Times New Roman"/>
          <w:b/>
          <w:bCs/>
          <w:sz w:val="24"/>
          <w:szCs w:val="24"/>
        </w:rPr>
      </w:pPr>
      <w:r w:rsidRPr="00CE37B9">
        <w:rPr>
          <w:rFonts w:ascii="Times New Roman" w:hAnsi="Times New Roman" w:cs="Times New Roman"/>
          <w:b/>
          <w:bCs/>
          <w:sz w:val="24"/>
          <w:szCs w:val="24"/>
        </w:rPr>
        <w:t xml:space="preserve"> (применяемые по профессиональным квалификационным группам при установлении окладов и ставок работников с учетом специфики работы в образовательной организации)</w:t>
      </w:r>
    </w:p>
    <w:p w:rsidR="000855BF" w:rsidRPr="00CE37B9" w:rsidRDefault="000855BF" w:rsidP="00CE37B9">
      <w:pPr>
        <w:pStyle w:val="ConsPlusNormal"/>
        <w:widowControl/>
        <w:ind w:firstLine="0"/>
        <w:jc w:val="center"/>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0855BF" w:rsidRPr="00CE37B9">
        <w:tc>
          <w:tcPr>
            <w:tcW w:w="5068"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b/>
                <w:bCs/>
                <w:sz w:val="24"/>
                <w:szCs w:val="24"/>
              </w:rPr>
            </w:pPr>
            <w:r w:rsidRPr="00CE37B9">
              <w:rPr>
                <w:rFonts w:ascii="Times New Roman" w:hAnsi="Times New Roman" w:cs="Times New Roman"/>
                <w:b/>
                <w:bCs/>
                <w:sz w:val="24"/>
                <w:szCs w:val="24"/>
              </w:rPr>
              <w:t>Показатели специфики</w:t>
            </w:r>
          </w:p>
        </w:tc>
        <w:tc>
          <w:tcPr>
            <w:tcW w:w="5069"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b/>
                <w:bCs/>
                <w:sz w:val="24"/>
                <w:szCs w:val="24"/>
              </w:rPr>
            </w:pPr>
            <w:r w:rsidRPr="00CE37B9">
              <w:rPr>
                <w:rFonts w:ascii="Times New Roman" w:hAnsi="Times New Roman" w:cs="Times New Roman"/>
                <w:b/>
                <w:bCs/>
                <w:sz w:val="24"/>
                <w:szCs w:val="24"/>
              </w:rPr>
              <w:t>Коэффициенты для повышения окладов, ставок работников</w:t>
            </w:r>
          </w:p>
        </w:tc>
      </w:tr>
      <w:tr w:rsidR="000855BF" w:rsidRPr="00CE37B9">
        <w:tc>
          <w:tcPr>
            <w:tcW w:w="5068" w:type="dxa"/>
          </w:tcPr>
          <w:p w:rsidR="000855BF" w:rsidRPr="00CE37B9" w:rsidRDefault="000855BF" w:rsidP="007123FF">
            <w:pPr>
              <w:pStyle w:val="ConsPlusNormal"/>
              <w:widowControl/>
              <w:spacing w:line="300" w:lineRule="auto"/>
              <w:ind w:left="40" w:firstLine="0"/>
              <w:rPr>
                <w:rFonts w:ascii="Times New Roman" w:hAnsi="Times New Roman" w:cs="Times New Roman"/>
                <w:sz w:val="24"/>
                <w:szCs w:val="24"/>
              </w:rPr>
            </w:pPr>
            <w:r w:rsidRPr="00CE37B9">
              <w:rPr>
                <w:rFonts w:ascii="Times New Roman" w:hAnsi="Times New Roman" w:cs="Times New Roman"/>
                <w:sz w:val="24"/>
                <w:szCs w:val="24"/>
              </w:rPr>
              <w:t>Индивидуальное обучение на дому детей, имеющих ограниченные возможности здоровья, в соответствии с медицинским заключением</w:t>
            </w:r>
          </w:p>
        </w:tc>
        <w:tc>
          <w:tcPr>
            <w:tcW w:w="5069"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p>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r w:rsidRPr="00CE37B9">
              <w:rPr>
                <w:rFonts w:ascii="Times New Roman" w:hAnsi="Times New Roman" w:cs="Times New Roman"/>
                <w:sz w:val="24"/>
                <w:szCs w:val="24"/>
              </w:rPr>
              <w:t>0,20</w:t>
            </w:r>
          </w:p>
        </w:tc>
      </w:tr>
      <w:tr w:rsidR="000855BF" w:rsidRPr="00CE37B9">
        <w:trPr>
          <w:trHeight w:val="1890"/>
        </w:trPr>
        <w:tc>
          <w:tcPr>
            <w:tcW w:w="5068" w:type="dxa"/>
          </w:tcPr>
          <w:p w:rsidR="000855BF" w:rsidRPr="00CE37B9" w:rsidRDefault="000855BF" w:rsidP="007123FF">
            <w:pPr>
              <w:pStyle w:val="ConsPlusNormal"/>
              <w:widowControl/>
              <w:spacing w:line="300" w:lineRule="auto"/>
              <w:ind w:left="40" w:firstLine="0"/>
              <w:rPr>
                <w:rFonts w:ascii="Times New Roman" w:hAnsi="Times New Roman" w:cs="Times New Roman"/>
                <w:sz w:val="24"/>
                <w:szCs w:val="24"/>
              </w:rPr>
            </w:pPr>
            <w:r w:rsidRPr="00CE37B9">
              <w:rPr>
                <w:rFonts w:ascii="Times New Roman" w:hAnsi="Times New Roman" w:cs="Times New Roman"/>
                <w:sz w:val="24"/>
                <w:szCs w:val="24"/>
              </w:rPr>
              <w:t xml:space="preserve">Работа специалистов в психолого-педагогических и медико-педагогических комиссиях, логопедических пунктах, центрах психолого-педагогической реабилитации и коррекции. </w:t>
            </w:r>
          </w:p>
        </w:tc>
        <w:tc>
          <w:tcPr>
            <w:tcW w:w="5069" w:type="dxa"/>
          </w:tcPr>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p>
          <w:p w:rsidR="000855BF" w:rsidRPr="00CE37B9" w:rsidRDefault="000855BF" w:rsidP="007123FF">
            <w:pPr>
              <w:pStyle w:val="ConsPlusNormal"/>
              <w:widowControl/>
              <w:spacing w:line="300" w:lineRule="auto"/>
              <w:ind w:left="40" w:firstLine="0"/>
              <w:jc w:val="center"/>
              <w:rPr>
                <w:rFonts w:ascii="Times New Roman" w:hAnsi="Times New Roman" w:cs="Times New Roman"/>
                <w:sz w:val="24"/>
                <w:szCs w:val="24"/>
              </w:rPr>
            </w:pPr>
            <w:r w:rsidRPr="00CE37B9">
              <w:rPr>
                <w:rFonts w:ascii="Times New Roman" w:hAnsi="Times New Roman" w:cs="Times New Roman"/>
                <w:sz w:val="24"/>
                <w:szCs w:val="24"/>
              </w:rPr>
              <w:t>0,2</w:t>
            </w:r>
          </w:p>
        </w:tc>
      </w:tr>
      <w:tr w:rsidR="000855BF" w:rsidRPr="00CE37B9">
        <w:trPr>
          <w:trHeight w:val="1905"/>
        </w:trPr>
        <w:tc>
          <w:tcPr>
            <w:tcW w:w="5068" w:type="dxa"/>
          </w:tcPr>
          <w:p w:rsidR="000855BF" w:rsidRPr="00CE37B9" w:rsidRDefault="000855BF" w:rsidP="007123FF">
            <w:pPr>
              <w:pStyle w:val="ConsPlusNormal"/>
              <w:spacing w:line="300" w:lineRule="auto"/>
              <w:ind w:left="40" w:firstLine="0"/>
              <w:rPr>
                <w:rFonts w:ascii="Times New Roman" w:hAnsi="Times New Roman" w:cs="Times New Roman"/>
                <w:sz w:val="24"/>
                <w:szCs w:val="24"/>
              </w:rPr>
            </w:pPr>
            <w:r w:rsidRPr="00CE37B9">
              <w:rPr>
                <w:rFonts w:ascii="Times New Roman" w:hAnsi="Times New Roman" w:cs="Times New Roman"/>
                <w:sz w:val="24"/>
                <w:szCs w:val="24"/>
              </w:rPr>
              <w:t>Воспитателям, помощникам воспитателей за переработку рабочего времени вследствие неявки сменяющего работника или родителей, выполняемую за пределами рабочего времени, установленного графиками работы</w:t>
            </w:r>
          </w:p>
        </w:tc>
        <w:tc>
          <w:tcPr>
            <w:tcW w:w="5069" w:type="dxa"/>
          </w:tcPr>
          <w:p w:rsidR="000855BF" w:rsidRPr="00CE37B9" w:rsidRDefault="000855BF" w:rsidP="007123FF">
            <w:pPr>
              <w:pStyle w:val="ConsPlusNormal"/>
              <w:spacing w:line="300" w:lineRule="auto"/>
              <w:ind w:left="40"/>
              <w:jc w:val="center"/>
              <w:rPr>
                <w:rFonts w:ascii="Times New Roman" w:hAnsi="Times New Roman" w:cs="Times New Roman"/>
                <w:sz w:val="24"/>
                <w:szCs w:val="24"/>
              </w:rPr>
            </w:pPr>
            <w:r w:rsidRPr="00CE37B9">
              <w:rPr>
                <w:rFonts w:ascii="Times New Roman" w:hAnsi="Times New Roman" w:cs="Times New Roman"/>
                <w:sz w:val="24"/>
                <w:szCs w:val="24"/>
              </w:rPr>
              <w:t>В соответствии со ст.152 ТК РФ</w:t>
            </w:r>
          </w:p>
        </w:tc>
      </w:tr>
    </w:tbl>
    <w:p w:rsidR="000855BF" w:rsidRPr="00CE37B9" w:rsidRDefault="000855BF" w:rsidP="00CE37B9">
      <w:pPr>
        <w:pStyle w:val="ConsPlusNormal"/>
        <w:widowControl/>
        <w:ind w:firstLine="0"/>
        <w:jc w:val="center"/>
        <w:rPr>
          <w:rFonts w:ascii="Times New Roman" w:hAnsi="Times New Roman" w:cs="Times New Roman"/>
          <w:sz w:val="24"/>
          <w:szCs w:val="24"/>
        </w:rPr>
      </w:pPr>
    </w:p>
    <w:p w:rsidR="000855BF" w:rsidRPr="00CE37B9" w:rsidRDefault="000855BF" w:rsidP="00420450">
      <w:pPr>
        <w:pStyle w:val="ConsPlusNormal"/>
        <w:widowControl/>
        <w:ind w:firstLine="0"/>
        <w:jc w:val="both"/>
        <w:rPr>
          <w:rFonts w:ascii="Times New Roman" w:hAnsi="Times New Roman" w:cs="Times New Roman"/>
          <w:sz w:val="24"/>
          <w:szCs w:val="24"/>
        </w:rPr>
      </w:pPr>
      <w:r w:rsidRPr="00CE37B9">
        <w:rPr>
          <w:rFonts w:ascii="Times New Roman" w:hAnsi="Times New Roman" w:cs="Times New Roman"/>
          <w:sz w:val="24"/>
          <w:szCs w:val="24"/>
        </w:rPr>
        <w:t xml:space="preserve">          Конкретный перечень работников, которым могут повышаться ставки и оклады, и конкретный размер этого повышения определяется заведующим ДОУ по согласованию с представительным органом работников (профсоюз), органом самоуправления ДОУ в зависимости от степени и продолжительности общения с </w:t>
      </w:r>
      <w:r>
        <w:rPr>
          <w:rFonts w:ascii="Times New Roman" w:hAnsi="Times New Roman" w:cs="Times New Roman"/>
          <w:sz w:val="24"/>
          <w:szCs w:val="24"/>
        </w:rPr>
        <w:t xml:space="preserve">воспитанниками </w:t>
      </w:r>
      <w:r w:rsidRPr="00CE37B9">
        <w:rPr>
          <w:rFonts w:ascii="Times New Roman" w:hAnsi="Times New Roman" w:cs="Times New Roman"/>
          <w:sz w:val="24"/>
          <w:szCs w:val="24"/>
        </w:rPr>
        <w:t>(детьми), имеющими отклонения в развитии, нуждающимся в длительном лечении.</w:t>
      </w:r>
    </w:p>
    <w:p w:rsidR="000855BF" w:rsidRPr="00CE37B9" w:rsidRDefault="000855BF" w:rsidP="00CE37B9">
      <w:pPr>
        <w:pStyle w:val="ConsPlusNormal"/>
        <w:widowControl/>
        <w:ind w:firstLine="0"/>
        <w:rPr>
          <w:rFonts w:ascii="Times New Roman" w:hAnsi="Times New Roman" w:cs="Times New Roman"/>
          <w:sz w:val="24"/>
          <w:szCs w:val="24"/>
        </w:rPr>
      </w:pPr>
      <w:r w:rsidRPr="00CE37B9">
        <w:rPr>
          <w:rFonts w:ascii="Times New Roman" w:hAnsi="Times New Roman" w:cs="Times New Roman"/>
          <w:sz w:val="24"/>
          <w:szCs w:val="24"/>
        </w:rPr>
        <w:t xml:space="preserve">          В случаях, когда работники ДОУ имеют право на повышение окладов по двум и более основаниям, повышающие коэффициенты суммируются.</w:t>
      </w: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ind w:firstLine="669"/>
        <w:jc w:val="right"/>
        <w:rPr>
          <w:sz w:val="24"/>
          <w:szCs w:val="24"/>
        </w:rPr>
      </w:pPr>
    </w:p>
    <w:p w:rsidR="000855BF" w:rsidRPr="00CE37B9" w:rsidRDefault="000855BF" w:rsidP="00CE37B9">
      <w:pPr>
        <w:shd w:val="clear" w:color="auto" w:fill="FFFFFF"/>
        <w:ind w:firstLine="669"/>
        <w:jc w:val="right"/>
        <w:rPr>
          <w:sz w:val="24"/>
          <w:szCs w:val="24"/>
        </w:rPr>
      </w:pPr>
    </w:p>
    <w:p w:rsidR="000855BF" w:rsidRPr="00CE37B9" w:rsidRDefault="000855BF" w:rsidP="00CE37B9">
      <w:pPr>
        <w:shd w:val="clear" w:color="auto" w:fill="FFFFFF"/>
        <w:ind w:firstLine="669"/>
        <w:jc w:val="right"/>
        <w:rPr>
          <w:sz w:val="24"/>
          <w:szCs w:val="24"/>
        </w:rPr>
      </w:pPr>
    </w:p>
    <w:p w:rsidR="000855BF" w:rsidRDefault="000855BF" w:rsidP="00CE37B9">
      <w:pPr>
        <w:shd w:val="clear" w:color="auto" w:fill="FFFFFF"/>
        <w:ind w:firstLine="669"/>
        <w:jc w:val="right"/>
        <w:rPr>
          <w:sz w:val="24"/>
          <w:szCs w:val="24"/>
        </w:rPr>
      </w:pPr>
    </w:p>
    <w:p w:rsidR="000855BF" w:rsidRDefault="000855BF" w:rsidP="00CE37B9">
      <w:pPr>
        <w:shd w:val="clear" w:color="auto" w:fill="FFFFFF"/>
        <w:ind w:firstLine="669"/>
        <w:jc w:val="right"/>
        <w:rPr>
          <w:sz w:val="24"/>
          <w:szCs w:val="24"/>
        </w:rPr>
      </w:pPr>
    </w:p>
    <w:p w:rsidR="000855BF" w:rsidRDefault="000855BF" w:rsidP="00CE37B9">
      <w:pPr>
        <w:shd w:val="clear" w:color="auto" w:fill="FFFFFF"/>
        <w:ind w:firstLine="669"/>
        <w:jc w:val="right"/>
        <w:rPr>
          <w:sz w:val="24"/>
          <w:szCs w:val="24"/>
        </w:rPr>
      </w:pPr>
    </w:p>
    <w:p w:rsidR="000855BF" w:rsidRPr="00CE37B9" w:rsidRDefault="000855BF" w:rsidP="00CE37B9">
      <w:pPr>
        <w:shd w:val="clear" w:color="auto" w:fill="FFFFFF"/>
        <w:ind w:firstLine="669"/>
        <w:jc w:val="right"/>
        <w:rPr>
          <w:sz w:val="24"/>
          <w:szCs w:val="24"/>
        </w:rPr>
      </w:pPr>
    </w:p>
    <w:p w:rsidR="000855BF" w:rsidRPr="00CE37B9" w:rsidRDefault="000855BF" w:rsidP="00CE37B9">
      <w:pPr>
        <w:shd w:val="clear" w:color="auto" w:fill="FFFFFF"/>
        <w:ind w:firstLine="669"/>
        <w:jc w:val="right"/>
        <w:rPr>
          <w:sz w:val="24"/>
          <w:szCs w:val="24"/>
        </w:rPr>
      </w:pPr>
    </w:p>
    <w:p w:rsidR="000855BF" w:rsidRDefault="000855BF" w:rsidP="00CE37B9">
      <w:pPr>
        <w:jc w:val="right"/>
        <w:rPr>
          <w:rStyle w:val="ac"/>
          <w:b w:val="0"/>
          <w:bCs w:val="0"/>
          <w:sz w:val="24"/>
          <w:szCs w:val="24"/>
        </w:rPr>
      </w:pPr>
      <w:r w:rsidRPr="00FC14E3">
        <w:rPr>
          <w:rStyle w:val="ac"/>
          <w:b w:val="0"/>
          <w:bCs w:val="0"/>
          <w:sz w:val="24"/>
          <w:szCs w:val="24"/>
        </w:rPr>
        <w:t xml:space="preserve">Приложение </w:t>
      </w:r>
      <w:r>
        <w:rPr>
          <w:rStyle w:val="ac"/>
          <w:b w:val="0"/>
          <w:bCs w:val="0"/>
          <w:sz w:val="24"/>
          <w:szCs w:val="24"/>
        </w:rPr>
        <w:t>№11</w:t>
      </w:r>
    </w:p>
    <w:p w:rsidR="000855BF" w:rsidRPr="00FC14E3" w:rsidRDefault="000855BF" w:rsidP="00FC14E3">
      <w:pPr>
        <w:jc w:val="center"/>
        <w:rPr>
          <w:rStyle w:val="ac"/>
          <w:b w:val="0"/>
          <w:bCs w:val="0"/>
          <w:color w:val="000000"/>
          <w:sz w:val="24"/>
          <w:szCs w:val="24"/>
        </w:rPr>
      </w:pPr>
      <w:r>
        <w:rPr>
          <w:rStyle w:val="ac"/>
          <w:b w:val="0"/>
          <w:bCs w:val="0"/>
          <w:sz w:val="24"/>
          <w:szCs w:val="24"/>
        </w:rPr>
        <w:t xml:space="preserve">                                                                                  </w:t>
      </w:r>
      <w:r w:rsidRPr="00FC14E3">
        <w:rPr>
          <w:rStyle w:val="ac"/>
          <w:b w:val="0"/>
          <w:bCs w:val="0"/>
          <w:color w:val="000000"/>
          <w:sz w:val="24"/>
          <w:szCs w:val="24"/>
        </w:rPr>
        <w:t xml:space="preserve">к </w:t>
      </w:r>
      <w:hyperlink w:anchor="sub_1000" w:history="1">
        <w:r w:rsidRPr="00FC14E3">
          <w:rPr>
            <w:rStyle w:val="a3"/>
            <w:b w:val="0"/>
            <w:bCs w:val="0"/>
            <w:color w:val="000000"/>
            <w:sz w:val="24"/>
            <w:szCs w:val="24"/>
          </w:rPr>
          <w:t>Положению</w:t>
        </w:r>
      </w:hyperlink>
      <w:r w:rsidRPr="00FC14E3">
        <w:rPr>
          <w:rStyle w:val="ac"/>
          <w:b w:val="0"/>
          <w:bCs w:val="0"/>
          <w:color w:val="000000"/>
          <w:sz w:val="24"/>
          <w:szCs w:val="24"/>
        </w:rPr>
        <w:t xml:space="preserve"> системе оплаты труда работников</w:t>
      </w:r>
    </w:p>
    <w:p w:rsidR="000855BF" w:rsidRPr="00CE37B9" w:rsidRDefault="000855BF" w:rsidP="00CE37B9">
      <w:pPr>
        <w:ind w:firstLine="669"/>
        <w:jc w:val="right"/>
        <w:rPr>
          <w:sz w:val="24"/>
          <w:szCs w:val="24"/>
        </w:rPr>
      </w:pPr>
      <w:r>
        <w:rPr>
          <w:sz w:val="24"/>
          <w:szCs w:val="24"/>
        </w:rPr>
        <w:t>МБДОУ ДС № 3</w:t>
      </w:r>
      <w:r w:rsidRPr="00CE37B9">
        <w:rPr>
          <w:sz w:val="24"/>
          <w:szCs w:val="24"/>
        </w:rPr>
        <w:t>8 г.Кузнецка</w:t>
      </w:r>
    </w:p>
    <w:p w:rsidR="000855BF" w:rsidRPr="00CE37B9" w:rsidRDefault="000855BF" w:rsidP="00C55DBB">
      <w:pPr>
        <w:jc w:val="both"/>
        <w:rPr>
          <w:color w:val="000000"/>
          <w:sz w:val="24"/>
          <w:szCs w:val="24"/>
        </w:rPr>
      </w:pPr>
      <w:r w:rsidRPr="00CE37B9">
        <w:rPr>
          <w:rStyle w:val="ac"/>
          <w:color w:val="000000"/>
          <w:sz w:val="24"/>
          <w:szCs w:val="24"/>
        </w:rPr>
        <w:br/>
      </w:r>
    </w:p>
    <w:p w:rsidR="000855BF" w:rsidRPr="001F1DDD" w:rsidRDefault="000855BF" w:rsidP="00411BEB">
      <w:pPr>
        <w:pStyle w:val="ConsPlusNormal"/>
        <w:ind w:firstLine="540"/>
        <w:jc w:val="both"/>
        <w:rPr>
          <w:rFonts w:ascii="Times New Roman" w:hAnsi="Times New Roman" w:cs="Times New Roman"/>
          <w:sz w:val="24"/>
          <w:szCs w:val="24"/>
        </w:rPr>
      </w:pPr>
      <w:r w:rsidRPr="00E110A1">
        <w:rPr>
          <w:rFonts w:ascii="Times New Roman" w:hAnsi="Times New Roman" w:cs="Times New Roman"/>
          <w:color w:val="FF0000"/>
          <w:sz w:val="24"/>
          <w:szCs w:val="24"/>
        </w:rPr>
        <w:t xml:space="preserve">  </w:t>
      </w:r>
      <w:r w:rsidRPr="001F1DDD">
        <w:rPr>
          <w:rFonts w:ascii="Times New Roman" w:hAnsi="Times New Roman" w:cs="Times New Roman"/>
          <w:sz w:val="24"/>
          <w:szCs w:val="24"/>
        </w:rPr>
        <w:t>Должностной оклад руководителя учреждения образования, определяемый трудовым договором, устанавливается в соответствии с настоящим Положением.</w:t>
      </w:r>
    </w:p>
    <w:p w:rsidR="000855BF" w:rsidRPr="001F1DDD" w:rsidRDefault="000855BF" w:rsidP="00411BEB">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Повышающий коэффициент к должностному окладу по занимаемой должности для руководителей учреждений устанавливается администрацией города Кузнецка с учетом объемных показателей деятельности учреждения.</w:t>
      </w:r>
    </w:p>
    <w:p w:rsidR="000855BF" w:rsidRPr="001F1DDD" w:rsidRDefault="000855BF" w:rsidP="00411BEB">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В случае реорганизации учреждений образования, изменения их типа, открытия новых учреждений повышающий коэффициент к должностному окладу по занимаемой должности для руководителей учреждений устанавливается администрацией города Кузнецка с учетом объемных показателей деятельности учреждения.</w:t>
      </w:r>
    </w:p>
    <w:p w:rsidR="000855BF" w:rsidRPr="001F1DDD" w:rsidRDefault="000855BF" w:rsidP="00411BEB">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Отнесение учреждений образования к группе по оплате труда осуществляется на основании следующей методики:</w:t>
      </w:r>
    </w:p>
    <w:p w:rsidR="000855BF" w:rsidRPr="001F1DDD" w:rsidRDefault="000855BF" w:rsidP="00411BEB">
      <w:pPr>
        <w:pStyle w:val="ConsPlusTitle"/>
        <w:jc w:val="center"/>
        <w:outlineLvl w:val="1"/>
        <w:rPr>
          <w:rFonts w:ascii="Times New Roman" w:hAnsi="Times New Roman" w:cs="Times New Roman"/>
          <w:sz w:val="24"/>
          <w:szCs w:val="24"/>
        </w:rPr>
      </w:pPr>
      <w:bookmarkStart w:id="7" w:name="sub_1901"/>
    </w:p>
    <w:p w:rsidR="000855BF" w:rsidRPr="001F1DDD" w:rsidRDefault="000855BF" w:rsidP="00411BEB">
      <w:pPr>
        <w:pStyle w:val="ConsPlusTitle"/>
        <w:jc w:val="center"/>
        <w:outlineLvl w:val="1"/>
        <w:rPr>
          <w:rFonts w:ascii="Times New Roman" w:hAnsi="Times New Roman" w:cs="Times New Roman"/>
          <w:sz w:val="24"/>
          <w:szCs w:val="24"/>
        </w:rPr>
      </w:pPr>
      <w:r w:rsidRPr="001F1DDD">
        <w:rPr>
          <w:rFonts w:ascii="Times New Roman" w:hAnsi="Times New Roman" w:cs="Times New Roman"/>
          <w:sz w:val="24"/>
          <w:szCs w:val="24"/>
        </w:rPr>
        <w:t>Повышающие коэффициенты уровня управления для руководителей</w:t>
      </w:r>
    </w:p>
    <w:p w:rsidR="000855BF" w:rsidRPr="001F1DDD" w:rsidRDefault="000855BF" w:rsidP="00411BEB">
      <w:pPr>
        <w:pStyle w:val="ConsPlusTitle"/>
        <w:jc w:val="center"/>
        <w:rPr>
          <w:rFonts w:ascii="Times New Roman" w:hAnsi="Times New Roman" w:cs="Times New Roman"/>
          <w:sz w:val="24"/>
          <w:szCs w:val="24"/>
        </w:rPr>
      </w:pPr>
      <w:r w:rsidRPr="001F1DDD">
        <w:rPr>
          <w:rFonts w:ascii="Times New Roman" w:hAnsi="Times New Roman" w:cs="Times New Roman"/>
          <w:sz w:val="24"/>
          <w:szCs w:val="24"/>
        </w:rPr>
        <w:t>образовательных учреждений</w:t>
      </w:r>
    </w:p>
    <w:p w:rsidR="000855BF" w:rsidRPr="001F1DDD" w:rsidRDefault="000855BF" w:rsidP="00411BEB">
      <w:pPr>
        <w:pStyle w:val="ConsPlusNormal"/>
        <w:jc w:val="both"/>
        <w:rPr>
          <w:rFonts w:ascii="Times New Roman" w:hAnsi="Times New Roman" w:cs="Times New Roman"/>
          <w:sz w:val="24"/>
          <w:szCs w:val="24"/>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4025"/>
        <w:gridCol w:w="3402"/>
      </w:tblGrid>
      <w:tr w:rsidR="000855BF" w:rsidRPr="001F1DDD">
        <w:tc>
          <w:tcPr>
            <w:tcW w:w="4025" w:type="dxa"/>
          </w:tcPr>
          <w:p w:rsidR="000855BF" w:rsidRPr="001F1DDD" w:rsidRDefault="000855BF" w:rsidP="00411BEB">
            <w:pPr>
              <w:pStyle w:val="ConsPlusNormal"/>
              <w:jc w:val="center"/>
              <w:rPr>
                <w:rFonts w:ascii="Times New Roman" w:hAnsi="Times New Roman" w:cs="Times New Roman"/>
                <w:sz w:val="24"/>
                <w:szCs w:val="24"/>
              </w:rPr>
            </w:pPr>
            <w:r w:rsidRPr="001F1DDD">
              <w:rPr>
                <w:rFonts w:ascii="Times New Roman" w:hAnsi="Times New Roman" w:cs="Times New Roman"/>
                <w:sz w:val="24"/>
                <w:szCs w:val="24"/>
              </w:rPr>
              <w:t>Группы оплаты труда руководителей (группы уровня управления)</w:t>
            </w:r>
          </w:p>
        </w:tc>
        <w:tc>
          <w:tcPr>
            <w:tcW w:w="3402" w:type="dxa"/>
          </w:tcPr>
          <w:p w:rsidR="000855BF" w:rsidRPr="001F1DDD" w:rsidRDefault="000855BF" w:rsidP="00411BEB">
            <w:pPr>
              <w:pStyle w:val="ConsPlusNormal"/>
              <w:jc w:val="center"/>
              <w:rPr>
                <w:rFonts w:ascii="Times New Roman" w:hAnsi="Times New Roman" w:cs="Times New Roman"/>
                <w:sz w:val="24"/>
                <w:szCs w:val="24"/>
              </w:rPr>
            </w:pPr>
            <w:r w:rsidRPr="001F1DDD">
              <w:rPr>
                <w:rFonts w:ascii="Times New Roman" w:hAnsi="Times New Roman" w:cs="Times New Roman"/>
                <w:sz w:val="24"/>
                <w:szCs w:val="24"/>
              </w:rPr>
              <w:t>Коэффициент, применяемый при установлении окладов</w:t>
            </w:r>
          </w:p>
        </w:tc>
      </w:tr>
      <w:tr w:rsidR="000855BF" w:rsidRPr="001F1DDD">
        <w:tc>
          <w:tcPr>
            <w:tcW w:w="4025" w:type="dxa"/>
          </w:tcPr>
          <w:p w:rsidR="000855BF" w:rsidRPr="001F1DDD" w:rsidRDefault="000855BF" w:rsidP="00411BEB">
            <w:pPr>
              <w:pStyle w:val="ConsPlusNormal"/>
              <w:jc w:val="both"/>
              <w:rPr>
                <w:rFonts w:ascii="Times New Roman" w:hAnsi="Times New Roman" w:cs="Times New Roman"/>
                <w:sz w:val="24"/>
                <w:szCs w:val="24"/>
              </w:rPr>
            </w:pPr>
            <w:r w:rsidRPr="001F1DDD">
              <w:rPr>
                <w:rFonts w:ascii="Times New Roman" w:hAnsi="Times New Roman" w:cs="Times New Roman"/>
                <w:sz w:val="24"/>
                <w:szCs w:val="24"/>
              </w:rPr>
              <w:t>1 группа</w:t>
            </w:r>
          </w:p>
        </w:tc>
        <w:tc>
          <w:tcPr>
            <w:tcW w:w="3402" w:type="dxa"/>
          </w:tcPr>
          <w:p w:rsidR="000855BF" w:rsidRPr="001F1DDD" w:rsidRDefault="000855BF" w:rsidP="00411BEB">
            <w:pPr>
              <w:pStyle w:val="ConsPlusNormal"/>
              <w:jc w:val="center"/>
              <w:rPr>
                <w:rFonts w:ascii="Times New Roman" w:hAnsi="Times New Roman" w:cs="Times New Roman"/>
                <w:sz w:val="24"/>
                <w:szCs w:val="24"/>
              </w:rPr>
            </w:pPr>
            <w:r w:rsidRPr="001F1DDD">
              <w:rPr>
                <w:rFonts w:ascii="Times New Roman" w:hAnsi="Times New Roman" w:cs="Times New Roman"/>
                <w:sz w:val="24"/>
                <w:szCs w:val="24"/>
              </w:rPr>
              <w:t>1,6</w:t>
            </w:r>
          </w:p>
        </w:tc>
      </w:tr>
      <w:tr w:rsidR="000855BF" w:rsidRPr="001F1DDD">
        <w:tc>
          <w:tcPr>
            <w:tcW w:w="4025" w:type="dxa"/>
          </w:tcPr>
          <w:p w:rsidR="000855BF" w:rsidRPr="001F1DDD" w:rsidRDefault="000855BF" w:rsidP="00411BEB">
            <w:pPr>
              <w:pStyle w:val="ConsPlusNormal"/>
              <w:jc w:val="both"/>
              <w:rPr>
                <w:rFonts w:ascii="Times New Roman" w:hAnsi="Times New Roman" w:cs="Times New Roman"/>
                <w:sz w:val="24"/>
                <w:szCs w:val="24"/>
              </w:rPr>
            </w:pPr>
            <w:r w:rsidRPr="001F1DDD">
              <w:rPr>
                <w:rFonts w:ascii="Times New Roman" w:hAnsi="Times New Roman" w:cs="Times New Roman"/>
                <w:sz w:val="24"/>
                <w:szCs w:val="24"/>
              </w:rPr>
              <w:t>2 группа</w:t>
            </w:r>
          </w:p>
        </w:tc>
        <w:tc>
          <w:tcPr>
            <w:tcW w:w="3402" w:type="dxa"/>
          </w:tcPr>
          <w:p w:rsidR="000855BF" w:rsidRPr="001F1DDD" w:rsidRDefault="000855BF" w:rsidP="00411BEB">
            <w:pPr>
              <w:pStyle w:val="ConsPlusNormal"/>
              <w:jc w:val="center"/>
              <w:rPr>
                <w:rFonts w:ascii="Times New Roman" w:hAnsi="Times New Roman" w:cs="Times New Roman"/>
                <w:sz w:val="24"/>
                <w:szCs w:val="24"/>
              </w:rPr>
            </w:pPr>
            <w:r w:rsidRPr="001F1DDD">
              <w:rPr>
                <w:rFonts w:ascii="Times New Roman" w:hAnsi="Times New Roman" w:cs="Times New Roman"/>
                <w:sz w:val="24"/>
                <w:szCs w:val="24"/>
              </w:rPr>
              <w:t>1,5</w:t>
            </w:r>
          </w:p>
        </w:tc>
      </w:tr>
      <w:tr w:rsidR="000855BF" w:rsidRPr="001F1DDD">
        <w:tc>
          <w:tcPr>
            <w:tcW w:w="4025" w:type="dxa"/>
          </w:tcPr>
          <w:p w:rsidR="000855BF" w:rsidRPr="001F1DDD" w:rsidRDefault="000855BF" w:rsidP="00411BEB">
            <w:pPr>
              <w:pStyle w:val="ConsPlusNormal"/>
              <w:jc w:val="both"/>
              <w:rPr>
                <w:rFonts w:ascii="Times New Roman" w:hAnsi="Times New Roman" w:cs="Times New Roman"/>
                <w:sz w:val="24"/>
                <w:szCs w:val="24"/>
              </w:rPr>
            </w:pPr>
            <w:r w:rsidRPr="001F1DDD">
              <w:rPr>
                <w:rFonts w:ascii="Times New Roman" w:hAnsi="Times New Roman" w:cs="Times New Roman"/>
                <w:sz w:val="24"/>
                <w:szCs w:val="24"/>
              </w:rPr>
              <w:t>3 группа</w:t>
            </w:r>
          </w:p>
        </w:tc>
        <w:tc>
          <w:tcPr>
            <w:tcW w:w="3402" w:type="dxa"/>
          </w:tcPr>
          <w:p w:rsidR="000855BF" w:rsidRPr="001F1DDD" w:rsidRDefault="000855BF" w:rsidP="00411BEB">
            <w:pPr>
              <w:pStyle w:val="ConsPlusNormal"/>
              <w:jc w:val="center"/>
              <w:rPr>
                <w:rFonts w:ascii="Times New Roman" w:hAnsi="Times New Roman" w:cs="Times New Roman"/>
                <w:sz w:val="24"/>
                <w:szCs w:val="24"/>
              </w:rPr>
            </w:pPr>
            <w:r w:rsidRPr="001F1DDD">
              <w:rPr>
                <w:rFonts w:ascii="Times New Roman" w:hAnsi="Times New Roman" w:cs="Times New Roman"/>
                <w:sz w:val="24"/>
                <w:szCs w:val="24"/>
              </w:rPr>
              <w:t>1,4</w:t>
            </w:r>
          </w:p>
        </w:tc>
      </w:tr>
      <w:tr w:rsidR="000855BF" w:rsidRPr="001F1DDD">
        <w:tc>
          <w:tcPr>
            <w:tcW w:w="4025" w:type="dxa"/>
          </w:tcPr>
          <w:p w:rsidR="000855BF" w:rsidRPr="001F1DDD" w:rsidRDefault="000855BF" w:rsidP="00411BEB">
            <w:pPr>
              <w:pStyle w:val="ConsPlusNormal"/>
              <w:jc w:val="both"/>
              <w:rPr>
                <w:rFonts w:ascii="Times New Roman" w:hAnsi="Times New Roman" w:cs="Times New Roman"/>
                <w:sz w:val="24"/>
                <w:szCs w:val="24"/>
              </w:rPr>
            </w:pPr>
            <w:r w:rsidRPr="001F1DDD">
              <w:rPr>
                <w:rFonts w:ascii="Times New Roman" w:hAnsi="Times New Roman" w:cs="Times New Roman"/>
                <w:sz w:val="24"/>
                <w:szCs w:val="24"/>
              </w:rPr>
              <w:t>4 группа</w:t>
            </w:r>
          </w:p>
        </w:tc>
        <w:tc>
          <w:tcPr>
            <w:tcW w:w="3402" w:type="dxa"/>
          </w:tcPr>
          <w:p w:rsidR="000855BF" w:rsidRPr="001F1DDD" w:rsidRDefault="000855BF" w:rsidP="00411BEB">
            <w:pPr>
              <w:pStyle w:val="ConsPlusNormal"/>
              <w:jc w:val="center"/>
              <w:rPr>
                <w:rFonts w:ascii="Times New Roman" w:hAnsi="Times New Roman" w:cs="Times New Roman"/>
                <w:sz w:val="24"/>
                <w:szCs w:val="24"/>
              </w:rPr>
            </w:pPr>
            <w:r w:rsidRPr="001F1DDD">
              <w:rPr>
                <w:rFonts w:ascii="Times New Roman" w:hAnsi="Times New Roman" w:cs="Times New Roman"/>
                <w:sz w:val="24"/>
                <w:szCs w:val="24"/>
              </w:rPr>
              <w:t>1,3</w:t>
            </w:r>
          </w:p>
        </w:tc>
      </w:tr>
    </w:tbl>
    <w:p w:rsidR="000855BF" w:rsidRPr="001F1DDD" w:rsidRDefault="000855BF" w:rsidP="00716DF2">
      <w:pPr>
        <w:pStyle w:val="1"/>
        <w:widowControl/>
        <w:suppressAutoHyphens/>
        <w:autoSpaceDE/>
        <w:autoSpaceDN/>
        <w:adjustRightInd/>
        <w:jc w:val="center"/>
        <w:rPr>
          <w:rFonts w:ascii="Times New Roman" w:hAnsi="Times New Roman" w:cs="Times New Roman"/>
          <w:sz w:val="24"/>
          <w:szCs w:val="24"/>
        </w:rPr>
      </w:pPr>
      <w:bookmarkStart w:id="8" w:name="sub_1903"/>
      <w:bookmarkEnd w:id="7"/>
      <w:r w:rsidRPr="001F1DDD">
        <w:rPr>
          <w:rFonts w:ascii="Times New Roman" w:hAnsi="Times New Roman" w:cs="Times New Roman"/>
          <w:sz w:val="24"/>
          <w:szCs w:val="24"/>
        </w:rPr>
        <w:t>Объемные показатели масштаба управления образовательными учреждениями</w:t>
      </w:r>
    </w:p>
    <w:p w:rsidR="000855BF" w:rsidRPr="001F1DDD" w:rsidRDefault="000855BF" w:rsidP="00411BEB"/>
    <w:tbl>
      <w:tblPr>
        <w:tblW w:w="9962" w:type="dxa"/>
        <w:tblInd w:w="2" w:type="dxa"/>
        <w:tblLayout w:type="fixed"/>
        <w:tblCellMar>
          <w:top w:w="102" w:type="dxa"/>
          <w:left w:w="62" w:type="dxa"/>
          <w:bottom w:w="102" w:type="dxa"/>
          <w:right w:w="62" w:type="dxa"/>
        </w:tblCellMar>
        <w:tblLook w:val="0000" w:firstRow="0" w:lastRow="0" w:firstColumn="0" w:lastColumn="0" w:noHBand="0" w:noVBand="0"/>
      </w:tblPr>
      <w:tblGrid>
        <w:gridCol w:w="986"/>
        <w:gridCol w:w="1416"/>
        <w:gridCol w:w="720"/>
        <w:gridCol w:w="1980"/>
        <w:gridCol w:w="1800"/>
        <w:gridCol w:w="1620"/>
        <w:gridCol w:w="1440"/>
      </w:tblGrid>
      <w:tr w:rsidR="000855BF" w:rsidRPr="001F1DDD">
        <w:tc>
          <w:tcPr>
            <w:tcW w:w="986"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Раздел</w:t>
            </w:r>
          </w:p>
        </w:tc>
        <w:tc>
          <w:tcPr>
            <w:tcW w:w="1416"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Критерий</w:t>
            </w:r>
          </w:p>
        </w:tc>
        <w:tc>
          <w:tcPr>
            <w:tcW w:w="7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N п.п.</w:t>
            </w:r>
          </w:p>
        </w:tc>
        <w:tc>
          <w:tcPr>
            <w:tcW w:w="198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Индикативный показатель</w:t>
            </w:r>
          </w:p>
        </w:tc>
        <w:tc>
          <w:tcPr>
            <w:tcW w:w="180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Методика расчета</w:t>
            </w: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Данные</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Количество баллов</w:t>
            </w:r>
          </w:p>
        </w:tc>
      </w:tr>
      <w:tr w:rsidR="000855BF" w:rsidRPr="001F1DDD">
        <w:tc>
          <w:tcPr>
            <w:tcW w:w="98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c>
          <w:tcPr>
            <w:tcW w:w="141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Портфолио руководителя</w:t>
            </w: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11.</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Стаж работы в должности руководителя</w:t>
            </w:r>
          </w:p>
        </w:tc>
        <w:tc>
          <w:tcPr>
            <w:tcW w:w="180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Количество лет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 0 до 3-х лет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Более 3-х лет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12.</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Повышение квалификации, стажировки руководителя по управленческой тематике (не реже 1 раза в 3 года), вебинары и семинары, направленные на профессиональный рост</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Год последних КПК</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КПК в последние 3 года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Указать вебинар/семинар и тему выступления</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Выступление на вебинаре и (или) семинаре в прошедшем году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13.</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Награды, полученные в отчетном году</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Указать награду</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Федеральные</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Региональные</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Муниципальные</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c>
          <w:tcPr>
            <w:tcW w:w="141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Управление кадрами</w:t>
            </w: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21.</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Доля педагогических работников, имеющих высшую или первую квалификационную категорию</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Количество пед. работников первой и высшей категории/общее число педагогических работников</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Показатель выше или равен среднему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Показатель ниже среднего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22.</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Средняя учебная нагрузка педагогов в неделю</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Рассчитывается в ставках</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1 - 1,3 ставок</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1,3 - 1,5 ставок</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Менее 1 или более 1,5 ставок</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24.</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Факт участия педагогов в профессиональных конкурсах (за исключением коммерческих)</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Указать конкурс и участника</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25.</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Доля педагогических работников в возрасте до 35 лет в общей численности педагогических работников</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Количество пед. работников в возрасте до 35 лет (без учета внешних совместителей)/общее число пед. работников</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Показатель выше или равен среднему показателю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Показатель ниже среднего показателя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26.</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 xml:space="preserve">Доля педагогических работников, своевременно повысивших </w:t>
            </w:r>
            <w:r w:rsidRPr="001F1DDD">
              <w:rPr>
                <w:rFonts w:ascii="Times New Roman" w:hAnsi="Times New Roman" w:cs="Times New Roman"/>
                <w:sz w:val="24"/>
                <w:szCs w:val="24"/>
              </w:rPr>
              <w:lastRenderedPageBreak/>
              <w:t>квалификацию в установленные сроки в отчетном году, в общей численности педагогических работников</w:t>
            </w:r>
          </w:p>
        </w:tc>
        <w:tc>
          <w:tcPr>
            <w:tcW w:w="1800" w:type="dxa"/>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lastRenderedPageBreak/>
              <w:t xml:space="preserve">Количество пед. работников, прошедших КПК в </w:t>
            </w:r>
            <w:r w:rsidRPr="001F1DDD">
              <w:rPr>
                <w:rFonts w:ascii="Times New Roman" w:hAnsi="Times New Roman" w:cs="Times New Roman"/>
                <w:sz w:val="24"/>
                <w:szCs w:val="24"/>
              </w:rPr>
              <w:lastRenderedPageBreak/>
              <w:t>отчетном году/общее число пед. работников</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lastRenderedPageBreak/>
              <w:t>Показатель более или равен 0,33</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Показатель менее 0,33</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w:t>
            </w:r>
          </w:p>
        </w:tc>
        <w:tc>
          <w:tcPr>
            <w:tcW w:w="141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Управление результатами</w:t>
            </w: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31.</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кандидатов на медаль, не подтвердивших притязания на медаль</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да/нет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32.</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выпускников 11-х классов, не преодолевших порог по обязательным предметам (в основной период ЕГЭ)</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да/нет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33.</w:t>
            </w:r>
          </w:p>
        </w:tc>
        <w:tc>
          <w:tcPr>
            <w:tcW w:w="198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выпускников 9-х классов, не преодолевших порог по обязательным предметам (в основной период ОГЭ)</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да/нет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33.</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нарушений порядка проведения ГИА-9 и ГИА-11 участниками и организаторами ОО</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да/нет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34.</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в результатах ВПР признаков необъективности (по данным Рособрнадзора и ФИОКО)</w:t>
            </w:r>
          </w:p>
        </w:tc>
        <w:tc>
          <w:tcPr>
            <w:tcW w:w="1800" w:type="dxa"/>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да/нет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37.</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 xml:space="preserve">Доля обучающихся, </w:t>
            </w:r>
            <w:r w:rsidRPr="001F1DDD">
              <w:rPr>
                <w:rFonts w:ascii="Times New Roman" w:hAnsi="Times New Roman" w:cs="Times New Roman"/>
                <w:sz w:val="24"/>
                <w:szCs w:val="24"/>
              </w:rPr>
              <w:lastRenderedPageBreak/>
              <w:t>принимавших участие в очных творческих, интеллектуальных, спортивных, технических олимпиадах, конкурсах некоммерческого характера регионального, всероссийского и международного уровней, в общей численности обучающихся</w:t>
            </w:r>
          </w:p>
        </w:tc>
        <w:tc>
          <w:tcPr>
            <w:tcW w:w="1800" w:type="dxa"/>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lastRenderedPageBreak/>
              <w:t xml:space="preserve">Количество обучающихся </w:t>
            </w:r>
            <w:r w:rsidRPr="001F1DDD">
              <w:rPr>
                <w:rFonts w:ascii="Times New Roman" w:hAnsi="Times New Roman" w:cs="Times New Roman"/>
                <w:sz w:val="24"/>
                <w:szCs w:val="24"/>
              </w:rPr>
              <w:lastRenderedPageBreak/>
              <w:t>(воспитанников) принимавших участие в мероприятиях/общее число обучающихся (воспитанников). Указываются ФИО участника/мероприятие/результат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lastRenderedPageBreak/>
              <w:t xml:space="preserve">Больше или равно </w:t>
            </w:r>
            <w:r w:rsidRPr="001F1DDD">
              <w:rPr>
                <w:rFonts w:ascii="Times New Roman" w:hAnsi="Times New Roman" w:cs="Times New Roman"/>
                <w:sz w:val="24"/>
                <w:szCs w:val="24"/>
              </w:rPr>
              <w:lastRenderedPageBreak/>
              <w:t>среднему показателю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lastRenderedPageBreak/>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Меньше среднего показателя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38.</w:t>
            </w:r>
          </w:p>
        </w:tc>
        <w:tc>
          <w:tcPr>
            <w:tcW w:w="1980" w:type="dxa"/>
            <w:vMerge w:val="restart"/>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Доля победителей и призеров очных творческих, интеллектуальных, спортивных (только для спортивных школ), технических олимпиад, конкурсов некоммерческого характера муниципального, регионального, всероссийского и международного уровней от общей численности участников</w:t>
            </w:r>
          </w:p>
        </w:tc>
        <w:tc>
          <w:tcPr>
            <w:tcW w:w="1800" w:type="dxa"/>
            <w:vMerge w:val="restart"/>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Количество обучающихся, ставших победителями и призерами/общее число участников.</w:t>
            </w:r>
          </w:p>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Указываются ФИО участника/мероприятие/результат</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Больше или равно среднему показателю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vMerge/>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Меньше среднего показателя по городу</w:t>
            </w:r>
          </w:p>
        </w:tc>
        <w:tc>
          <w:tcPr>
            <w:tcW w:w="1440" w:type="dxa"/>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vMerge/>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4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39.</w:t>
            </w:r>
          </w:p>
        </w:tc>
        <w:tc>
          <w:tcPr>
            <w:tcW w:w="1980" w:type="dxa"/>
            <w:vMerge w:val="restart"/>
            <w:tcBorders>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на базе ОО инновационной и/или стажировочной площадки муниципального или регионального уровня</w:t>
            </w:r>
          </w:p>
        </w:tc>
        <w:tc>
          <w:tcPr>
            <w:tcW w:w="1800" w:type="dxa"/>
            <w:tcBorders>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Указать площадку</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Инновационная и стажировочная площадки</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Стажировочная площадка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Инновационная площадка</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310.</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 xml:space="preserve">Доля обучающихся, выполнивших нормативы ГТО, в общей </w:t>
            </w:r>
            <w:r w:rsidRPr="001F1DDD">
              <w:rPr>
                <w:rFonts w:ascii="Times New Roman" w:hAnsi="Times New Roman" w:cs="Times New Roman"/>
                <w:sz w:val="24"/>
                <w:szCs w:val="24"/>
              </w:rPr>
              <w:lastRenderedPageBreak/>
              <w:t>численности обучающихся</w:t>
            </w:r>
          </w:p>
        </w:tc>
        <w:tc>
          <w:tcPr>
            <w:tcW w:w="1800" w:type="dxa"/>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lastRenderedPageBreak/>
              <w:t xml:space="preserve">Количество обучающихся, выполнивших нормативы ГТО/общее </w:t>
            </w:r>
            <w:r w:rsidRPr="001F1DDD">
              <w:rPr>
                <w:rFonts w:ascii="Times New Roman" w:hAnsi="Times New Roman" w:cs="Times New Roman"/>
                <w:sz w:val="24"/>
                <w:szCs w:val="24"/>
              </w:rPr>
              <w:lastRenderedPageBreak/>
              <w:t>число обучающихся</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lastRenderedPageBreak/>
              <w:t>Больше или равно среднему показателю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Меньше среднего показателя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311.</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Доля сотрудников, выполнивших нормативы ГТО, в общей численности сотрудников</w:t>
            </w:r>
          </w:p>
        </w:tc>
        <w:tc>
          <w:tcPr>
            <w:tcW w:w="1800" w:type="dxa"/>
            <w:tcBorders>
              <w:top w:val="single" w:sz="4" w:space="0" w:color="auto"/>
              <w:left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Количество сотрудников, выполнивших нормативы ГТО/общее число сотрудников</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Больше или равно среднему показателю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Меньше среднего показателя по городу</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312.</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Отсутствие правонарушений подростков за отчетный период</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313.</w:t>
            </w: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Создание развивающей предметно-пространственной среды в ДОУ</w:t>
            </w:r>
          </w:p>
        </w:tc>
        <w:tc>
          <w:tcPr>
            <w:tcW w:w="180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Используются данные мониторинга</w:t>
            </w: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40 - 50 баллов</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30 - 40 баллов</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менее 30 баллов</w:t>
            </w:r>
          </w:p>
        </w:tc>
        <w:tc>
          <w:tcPr>
            <w:tcW w:w="1440" w:type="dxa"/>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w:t>
            </w:r>
          </w:p>
        </w:tc>
        <w:tc>
          <w:tcPr>
            <w:tcW w:w="1416"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Управление условиями</w:t>
            </w: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41.</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предписаний по нарушениям противопожарной безопасности</w:t>
            </w: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42.</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предписаний по нарушениям санитарно-гигиенического режима</w:t>
            </w: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43.</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предписаний по нарушениям антитеррористической защищенности</w:t>
            </w: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44.</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Отсутствие случаев нарушения трудового законодательства РФ</w:t>
            </w: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45.</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Отсутствие случаев травматизма среди обучающихся</w:t>
            </w: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46.</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Доля обучающихся, охваченных горячим питанием</w:t>
            </w: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 охвата</w:t>
            </w: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0,8 - 1,0</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0,5 - 0,8</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менее 0,5</w:t>
            </w:r>
          </w:p>
          <w:p w:rsidR="000855BF" w:rsidRPr="001F1DDD" w:rsidRDefault="000855BF" w:rsidP="00F87619">
            <w:pPr>
              <w:pStyle w:val="ConsPlusNormal"/>
              <w:ind w:firstLine="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p w:rsidR="000855BF" w:rsidRPr="001F1DDD" w:rsidRDefault="000855BF" w:rsidP="00411BEB">
            <w:pPr>
              <w:pStyle w:val="ConsPlusNormal"/>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47.</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Отсутствие жалоб и обращений в вышестоящие органы на деятельность и (или) работников образовательной организации</w:t>
            </w: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14008E">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8.</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Наличие в образовательных учреждениях обучающихся (воспитанников) с ограниченными возможностями здоровья, охваченных квалифицированной коррекцией физического и психического развития</w:t>
            </w:r>
          </w:p>
        </w:tc>
        <w:tc>
          <w:tcPr>
            <w:tcW w:w="1800" w:type="dxa"/>
            <w:tcBorders>
              <w:top w:val="single" w:sz="4" w:space="0" w:color="auto"/>
              <w:left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имеются</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rPr>
          <w:trHeight w:val="3811"/>
        </w:trPr>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Отсутствуют</w:t>
            </w: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49.</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 xml:space="preserve">Оказание платных образовательных </w:t>
            </w:r>
            <w:r w:rsidRPr="001F1DDD">
              <w:rPr>
                <w:rFonts w:ascii="Times New Roman" w:hAnsi="Times New Roman" w:cs="Times New Roman"/>
                <w:sz w:val="24"/>
                <w:szCs w:val="24"/>
              </w:rPr>
              <w:lastRenderedPageBreak/>
              <w:t>услуг</w:t>
            </w: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да</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нет</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0</w:t>
            </w:r>
          </w:p>
        </w:tc>
      </w:tr>
      <w:tr w:rsidR="000855BF" w:rsidRPr="001F1DDD">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410.</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c>
          <w:tcPr>
            <w:tcW w:w="1980" w:type="dxa"/>
            <w:vMerge w:val="restart"/>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Работа учреждения в нескольких зданиях</w:t>
            </w: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tc>
        <w:tc>
          <w:tcPr>
            <w:tcW w:w="1800" w:type="dxa"/>
            <w:tcBorders>
              <w:top w:val="single" w:sz="4" w:space="0" w:color="auto"/>
              <w:left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Более 2-х зданий</w:t>
            </w: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2</w:t>
            </w:r>
          </w:p>
        </w:tc>
      </w:tr>
      <w:tr w:rsidR="000855BF" w:rsidRPr="001F1DDD">
        <w:trPr>
          <w:trHeight w:val="379"/>
        </w:trPr>
        <w:tc>
          <w:tcPr>
            <w:tcW w:w="98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72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855BF" w:rsidRPr="001F1DDD" w:rsidRDefault="000855BF" w:rsidP="00411BEB">
            <w:pPr>
              <w:pStyle w:val="ConsPlusNormal"/>
              <w:rPr>
                <w:rFonts w:ascii="Times New Roman" w:hAnsi="Times New Roman" w:cs="Times New Roman"/>
                <w:sz w:val="24"/>
                <w:szCs w:val="24"/>
              </w:rPr>
            </w:pPr>
          </w:p>
        </w:tc>
        <w:tc>
          <w:tcPr>
            <w:tcW w:w="1800" w:type="dxa"/>
            <w:tcBorders>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F87619">
            <w:pPr>
              <w:pStyle w:val="ConsPlusNormal"/>
              <w:ind w:firstLine="0"/>
              <w:rPr>
                <w:rFonts w:ascii="Times New Roman" w:hAnsi="Times New Roman" w:cs="Times New Roman"/>
                <w:sz w:val="24"/>
                <w:szCs w:val="24"/>
              </w:rPr>
            </w:pPr>
            <w:r w:rsidRPr="001F1DDD">
              <w:rPr>
                <w:rFonts w:ascii="Times New Roman" w:hAnsi="Times New Roman" w:cs="Times New Roman"/>
                <w:sz w:val="24"/>
                <w:szCs w:val="24"/>
              </w:rPr>
              <w:t>2 здания</w:t>
            </w:r>
          </w:p>
          <w:p w:rsidR="000855BF" w:rsidRPr="001F1DDD" w:rsidRDefault="000855BF" w:rsidP="00F87619">
            <w:pPr>
              <w:pStyle w:val="ConsPlusNormal"/>
              <w:ind w:firstLine="0"/>
              <w:rPr>
                <w:rFonts w:ascii="Times New Roman" w:hAnsi="Times New Roman" w:cs="Times New Roman"/>
                <w:sz w:val="24"/>
                <w:szCs w:val="24"/>
              </w:rPr>
            </w:pPr>
          </w:p>
          <w:p w:rsidR="000855BF" w:rsidRPr="001F1DDD" w:rsidRDefault="000855BF" w:rsidP="00F87619">
            <w:pPr>
              <w:pStyle w:val="ConsPlusNormal"/>
              <w:ind w:firstLine="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bottom"/>
          </w:tcPr>
          <w:p w:rsidR="000855BF" w:rsidRPr="001F1DDD" w:rsidRDefault="000855BF" w:rsidP="00411BEB">
            <w:pPr>
              <w:pStyle w:val="ConsPlusNormal"/>
              <w:rPr>
                <w:rFonts w:ascii="Times New Roman" w:hAnsi="Times New Roman" w:cs="Times New Roman"/>
                <w:sz w:val="24"/>
                <w:szCs w:val="24"/>
              </w:rPr>
            </w:pPr>
            <w:r w:rsidRPr="001F1DDD">
              <w:rPr>
                <w:rFonts w:ascii="Times New Roman" w:hAnsi="Times New Roman" w:cs="Times New Roman"/>
                <w:sz w:val="24"/>
                <w:szCs w:val="24"/>
              </w:rPr>
              <w:t>1</w:t>
            </w:r>
          </w:p>
          <w:p w:rsidR="000855BF" w:rsidRPr="001F1DDD" w:rsidRDefault="000855BF" w:rsidP="00411BEB">
            <w:pPr>
              <w:pStyle w:val="ConsPlusNormal"/>
              <w:rPr>
                <w:rFonts w:ascii="Times New Roman" w:hAnsi="Times New Roman" w:cs="Times New Roman"/>
                <w:sz w:val="24"/>
                <w:szCs w:val="24"/>
              </w:rPr>
            </w:pPr>
          </w:p>
          <w:p w:rsidR="000855BF" w:rsidRPr="001F1DDD" w:rsidRDefault="000855BF" w:rsidP="00411BEB">
            <w:pPr>
              <w:pStyle w:val="ConsPlusNormal"/>
              <w:rPr>
                <w:rFonts w:ascii="Times New Roman" w:hAnsi="Times New Roman" w:cs="Times New Roman"/>
                <w:sz w:val="24"/>
                <w:szCs w:val="24"/>
              </w:rPr>
            </w:pPr>
          </w:p>
        </w:tc>
      </w:tr>
    </w:tbl>
    <w:p w:rsidR="000855BF" w:rsidRPr="001F1DDD" w:rsidRDefault="000855BF" w:rsidP="00411BEB">
      <w:pPr>
        <w:pStyle w:val="ConsPlusTitle"/>
        <w:jc w:val="center"/>
        <w:outlineLvl w:val="1"/>
        <w:rPr>
          <w:rFonts w:ascii="Times New Roman" w:hAnsi="Times New Roman" w:cs="Times New Roman"/>
          <w:sz w:val="24"/>
          <w:szCs w:val="24"/>
        </w:rPr>
      </w:pPr>
    </w:p>
    <w:p w:rsidR="000855BF" w:rsidRPr="001F1DDD" w:rsidRDefault="000855BF" w:rsidP="00411BEB">
      <w:pPr>
        <w:pStyle w:val="ConsPlusTitle"/>
        <w:jc w:val="center"/>
        <w:outlineLvl w:val="1"/>
        <w:rPr>
          <w:rFonts w:ascii="Times New Roman" w:hAnsi="Times New Roman" w:cs="Times New Roman"/>
          <w:sz w:val="24"/>
          <w:szCs w:val="24"/>
        </w:rPr>
      </w:pPr>
    </w:p>
    <w:p w:rsidR="000855BF" w:rsidRPr="001F1DDD" w:rsidRDefault="000855BF" w:rsidP="00411BEB">
      <w:pPr>
        <w:pStyle w:val="ConsPlusTitle"/>
        <w:jc w:val="center"/>
        <w:outlineLvl w:val="1"/>
        <w:rPr>
          <w:rFonts w:ascii="Times New Roman" w:hAnsi="Times New Roman" w:cs="Times New Roman"/>
          <w:sz w:val="24"/>
          <w:szCs w:val="24"/>
        </w:rPr>
      </w:pPr>
      <w:r w:rsidRPr="001F1DDD">
        <w:rPr>
          <w:rFonts w:ascii="Times New Roman" w:hAnsi="Times New Roman" w:cs="Times New Roman"/>
          <w:sz w:val="24"/>
          <w:szCs w:val="24"/>
        </w:rPr>
        <w:t>Порядок отнесения учреждений образования к группам по оплате</w:t>
      </w:r>
    </w:p>
    <w:p w:rsidR="000855BF" w:rsidRPr="001F1DDD" w:rsidRDefault="000855BF" w:rsidP="00411BEB">
      <w:pPr>
        <w:pStyle w:val="ConsPlusTitle"/>
        <w:jc w:val="center"/>
        <w:rPr>
          <w:rFonts w:ascii="Times New Roman" w:hAnsi="Times New Roman" w:cs="Times New Roman"/>
          <w:sz w:val="24"/>
          <w:szCs w:val="24"/>
        </w:rPr>
      </w:pPr>
      <w:r w:rsidRPr="001F1DDD">
        <w:rPr>
          <w:rFonts w:ascii="Times New Roman" w:hAnsi="Times New Roman" w:cs="Times New Roman"/>
          <w:sz w:val="24"/>
          <w:szCs w:val="24"/>
        </w:rPr>
        <w:t>труда руководителей для установления коэффициентов</w:t>
      </w:r>
    </w:p>
    <w:p w:rsidR="000855BF" w:rsidRPr="001F1DDD" w:rsidRDefault="000855BF" w:rsidP="00411BEB">
      <w:pPr>
        <w:pStyle w:val="ConsPlusTitle"/>
        <w:jc w:val="center"/>
        <w:rPr>
          <w:rFonts w:ascii="Times New Roman" w:hAnsi="Times New Roman" w:cs="Times New Roman"/>
          <w:sz w:val="24"/>
          <w:szCs w:val="24"/>
        </w:rPr>
      </w:pPr>
      <w:r w:rsidRPr="001F1DDD">
        <w:rPr>
          <w:rFonts w:ascii="Times New Roman" w:hAnsi="Times New Roman" w:cs="Times New Roman"/>
          <w:sz w:val="24"/>
          <w:szCs w:val="24"/>
        </w:rPr>
        <w:t>к расчетным должностным окладам</w:t>
      </w:r>
    </w:p>
    <w:p w:rsidR="000855BF" w:rsidRPr="001F1DDD" w:rsidRDefault="000855BF" w:rsidP="00411BEB">
      <w:pPr>
        <w:jc w:val="center"/>
        <w:rPr>
          <w:sz w:val="24"/>
          <w:szCs w:val="24"/>
        </w:rPr>
      </w:pPr>
    </w:p>
    <w:p w:rsidR="000855BF" w:rsidRPr="001F1DDD" w:rsidRDefault="000855BF" w:rsidP="00411BEB">
      <w:pPr>
        <w:jc w:val="center"/>
        <w:rPr>
          <w:sz w:val="24"/>
          <w:szCs w:val="24"/>
        </w:rPr>
      </w:pPr>
    </w:p>
    <w:p w:rsidR="000855BF" w:rsidRPr="001F1DDD" w:rsidRDefault="000855BF" w:rsidP="00F87619">
      <w:pPr>
        <w:pStyle w:val="ConsPlusNormal"/>
        <w:ind w:firstLine="540"/>
        <w:jc w:val="both"/>
        <w:rPr>
          <w:rFonts w:ascii="Times New Roman" w:hAnsi="Times New Roman" w:cs="Times New Roman"/>
          <w:sz w:val="24"/>
          <w:szCs w:val="24"/>
        </w:rPr>
      </w:pPr>
      <w:r w:rsidRPr="001F1DDD">
        <w:rPr>
          <w:rFonts w:ascii="Times New Roman" w:hAnsi="Times New Roman" w:cs="Times New Roman"/>
          <w:sz w:val="24"/>
          <w:szCs w:val="24"/>
        </w:rPr>
        <w:t>1. Группа по оплате труда руководителей определяется не чаще одного раза в год Управлением образования города Кузнецка в устанавливаемом им порядке на основании соответствующих документов, подтверждающих наличие указанных объемов работы учреждения.</w:t>
      </w:r>
    </w:p>
    <w:p w:rsidR="000855BF" w:rsidRPr="001F1DDD" w:rsidRDefault="000855BF" w:rsidP="00F87619">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Группа по оплате труда руководителей для вновь открываемых образовательных учреждений устанавливается исходя из плановых (проектных) показателей, но не более чем на 2 года.</w:t>
      </w:r>
    </w:p>
    <w:p w:rsidR="000855BF" w:rsidRPr="001F1DDD" w:rsidRDefault="000855BF" w:rsidP="00F87619">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2. При наличии других показателей, не предусмотренных в настоящем приложении, но значительно увеличивающих объем и сложность работы в учреждении, суммарное количество баллов может быть увеличено Управлением образования города Кузнецка.</w:t>
      </w:r>
    </w:p>
    <w:p w:rsidR="000855BF" w:rsidRPr="001F1DDD" w:rsidRDefault="000855BF" w:rsidP="00F87619">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3. Конкретное количество баллов, предусмотренных по объемным показателям, устанавливается приказом Управления образования города Кузнецка на основании протокола назначенной комиссии.</w:t>
      </w:r>
    </w:p>
    <w:p w:rsidR="000855BF" w:rsidRPr="001F1DDD" w:rsidRDefault="000855BF" w:rsidP="00F87619">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4.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0855BF" w:rsidRPr="001F1DDD" w:rsidRDefault="000855BF" w:rsidP="00F87619">
      <w:pPr>
        <w:pStyle w:val="ConsPlusNormal"/>
        <w:spacing w:before="200"/>
        <w:ind w:firstLine="540"/>
        <w:jc w:val="both"/>
        <w:rPr>
          <w:rFonts w:ascii="Times New Roman" w:hAnsi="Times New Roman" w:cs="Times New Roman"/>
          <w:sz w:val="24"/>
          <w:szCs w:val="24"/>
        </w:rPr>
      </w:pPr>
      <w:r w:rsidRPr="001F1DDD">
        <w:rPr>
          <w:rFonts w:ascii="Times New Roman" w:hAnsi="Times New Roman" w:cs="Times New Roman"/>
          <w:sz w:val="24"/>
          <w:szCs w:val="24"/>
        </w:rPr>
        <w:t>5. Управление образования города Кузнецка может относить учреждения образования, добившиеся высоких и стабильных результатов работы, на одну группу по оплате труда руководителей выше по сравнению с группой, определенной по объемным показателям.</w:t>
      </w:r>
    </w:p>
    <w:p w:rsidR="000855BF" w:rsidRPr="001F1DDD" w:rsidRDefault="000855BF" w:rsidP="00F87619">
      <w:pPr>
        <w:pStyle w:val="ConsPlusNormal"/>
        <w:jc w:val="both"/>
        <w:rPr>
          <w:rFonts w:ascii="Times New Roman" w:hAnsi="Times New Roman" w:cs="Times New Roman"/>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Pr="001F1DDD" w:rsidRDefault="000855BF" w:rsidP="00F87619">
      <w:pPr>
        <w:jc w:val="center"/>
        <w:rPr>
          <w:sz w:val="24"/>
          <w:szCs w:val="24"/>
        </w:rPr>
      </w:pPr>
    </w:p>
    <w:p w:rsidR="000855BF" w:rsidRDefault="000855BF" w:rsidP="00F87619">
      <w:pPr>
        <w:jc w:val="center"/>
        <w:rPr>
          <w:sz w:val="24"/>
          <w:szCs w:val="24"/>
        </w:rPr>
      </w:pPr>
    </w:p>
    <w:p w:rsidR="000855BF" w:rsidRPr="00F87619" w:rsidRDefault="000855BF" w:rsidP="00F87619">
      <w:pPr>
        <w:jc w:val="center"/>
        <w:rPr>
          <w:sz w:val="24"/>
          <w:szCs w:val="24"/>
        </w:rPr>
      </w:pPr>
    </w:p>
    <w:p w:rsidR="000855BF" w:rsidRPr="00F87619" w:rsidRDefault="000855BF" w:rsidP="00F87619">
      <w:pPr>
        <w:jc w:val="center"/>
        <w:rPr>
          <w:sz w:val="24"/>
          <w:szCs w:val="24"/>
        </w:rPr>
      </w:pPr>
    </w:p>
    <w:p w:rsidR="000855BF" w:rsidRDefault="000855BF" w:rsidP="00124A18">
      <w:pPr>
        <w:pStyle w:val="ab"/>
        <w:shd w:val="clear" w:color="auto" w:fill="FFFFFF"/>
        <w:ind w:left="489"/>
        <w:jc w:val="right"/>
        <w:rPr>
          <w:rFonts w:eastAsia="SimSun"/>
          <w:lang w:eastAsia="zh-CN"/>
        </w:rPr>
      </w:pPr>
      <w:r>
        <w:rPr>
          <w:rFonts w:eastAsia="SimSun"/>
          <w:lang w:eastAsia="zh-CN"/>
        </w:rPr>
        <w:lastRenderedPageBreak/>
        <w:t>Приложение № 12</w:t>
      </w:r>
    </w:p>
    <w:p w:rsidR="000855BF" w:rsidRDefault="000855BF" w:rsidP="00124A18">
      <w:pPr>
        <w:pStyle w:val="ab"/>
        <w:shd w:val="clear" w:color="auto" w:fill="FFFFFF"/>
        <w:ind w:left="489"/>
        <w:jc w:val="right"/>
        <w:rPr>
          <w:rFonts w:eastAsia="SimSun"/>
          <w:lang w:eastAsia="zh-CN"/>
        </w:rPr>
      </w:pPr>
      <w:r>
        <w:rPr>
          <w:rFonts w:eastAsia="SimSun"/>
          <w:lang w:eastAsia="zh-CN"/>
        </w:rPr>
        <w:t>к Положению о системе оплаты труда работников</w:t>
      </w:r>
    </w:p>
    <w:p w:rsidR="000855BF" w:rsidRPr="00BF34C7" w:rsidRDefault="000855BF" w:rsidP="00124A18">
      <w:pPr>
        <w:pStyle w:val="ab"/>
        <w:shd w:val="clear" w:color="auto" w:fill="FFFFFF"/>
        <w:ind w:left="489"/>
        <w:jc w:val="right"/>
        <w:rPr>
          <w:rFonts w:eastAsia="SimSun"/>
          <w:lang w:eastAsia="zh-CN"/>
        </w:rPr>
      </w:pPr>
      <w:r>
        <w:rPr>
          <w:rFonts w:eastAsia="SimSun"/>
          <w:lang w:eastAsia="zh-CN"/>
        </w:rPr>
        <w:t>МБДОУ ДС № 38 г. Кузнецка</w:t>
      </w:r>
    </w:p>
    <w:p w:rsidR="000855BF" w:rsidRDefault="000855BF" w:rsidP="00124A18">
      <w:pPr>
        <w:jc w:val="center"/>
        <w:rPr>
          <w:sz w:val="24"/>
          <w:szCs w:val="24"/>
        </w:rPr>
      </w:pPr>
    </w:p>
    <w:p w:rsidR="000855BF" w:rsidRPr="009C6673" w:rsidRDefault="000855BF" w:rsidP="00124A18">
      <w:pPr>
        <w:jc w:val="center"/>
        <w:rPr>
          <w:b/>
          <w:bCs/>
          <w:sz w:val="24"/>
          <w:szCs w:val="24"/>
        </w:rPr>
      </w:pPr>
      <w:r w:rsidRPr="009C6673">
        <w:rPr>
          <w:b/>
          <w:bCs/>
          <w:sz w:val="24"/>
          <w:szCs w:val="24"/>
        </w:rPr>
        <w:t>Перечень ежемесячных стимулирующих выплат обязательного (постоянного) характера по профессиональной квалификационной группе должностей педагогических работников государственных образовательных организаций</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0"/>
        <w:gridCol w:w="3666"/>
      </w:tblGrid>
      <w:tr w:rsidR="000855BF" w:rsidRPr="00871B3B">
        <w:trPr>
          <w:trHeight w:val="1183"/>
        </w:trPr>
        <w:tc>
          <w:tcPr>
            <w:tcW w:w="5940" w:type="dxa"/>
          </w:tcPr>
          <w:p w:rsidR="000855BF" w:rsidRPr="00234777" w:rsidRDefault="000855BF" w:rsidP="0018474A">
            <w:pPr>
              <w:jc w:val="center"/>
              <w:rPr>
                <w:sz w:val="24"/>
                <w:szCs w:val="24"/>
                <w:lang w:eastAsia="ru-RU"/>
              </w:rPr>
            </w:pPr>
            <w:r w:rsidRPr="00234777">
              <w:rPr>
                <w:sz w:val="24"/>
                <w:szCs w:val="24"/>
                <w:lang w:eastAsia="ru-RU"/>
              </w:rPr>
              <w:t>Критерий назначения выплаты обязательного (постоянного) характера</w:t>
            </w:r>
          </w:p>
        </w:tc>
        <w:tc>
          <w:tcPr>
            <w:tcW w:w="3666" w:type="dxa"/>
          </w:tcPr>
          <w:p w:rsidR="000855BF" w:rsidRPr="00234777" w:rsidRDefault="000855BF" w:rsidP="0018474A">
            <w:pPr>
              <w:jc w:val="center"/>
              <w:rPr>
                <w:sz w:val="24"/>
                <w:szCs w:val="24"/>
                <w:lang w:eastAsia="ru-RU"/>
              </w:rPr>
            </w:pPr>
            <w:r w:rsidRPr="00234777">
              <w:rPr>
                <w:sz w:val="24"/>
                <w:szCs w:val="24"/>
                <w:lang w:eastAsia="ru-RU"/>
              </w:rPr>
              <w:t xml:space="preserve">Рекомендуемый размер для осуществления ежемесячных выплаты за норму часов педагогической работы, рублей </w:t>
            </w:r>
          </w:p>
        </w:tc>
      </w:tr>
      <w:tr w:rsidR="000855BF" w:rsidRPr="00871B3B">
        <w:trPr>
          <w:trHeight w:val="341"/>
        </w:trPr>
        <w:tc>
          <w:tcPr>
            <w:tcW w:w="5940" w:type="dxa"/>
          </w:tcPr>
          <w:p w:rsidR="000855BF" w:rsidRPr="00234777" w:rsidRDefault="000855BF" w:rsidP="0018474A">
            <w:pPr>
              <w:rPr>
                <w:sz w:val="24"/>
                <w:szCs w:val="24"/>
                <w:lang w:eastAsia="ru-RU"/>
              </w:rPr>
            </w:pPr>
            <w:r w:rsidRPr="00234777">
              <w:rPr>
                <w:spacing w:val="-8"/>
                <w:sz w:val="24"/>
                <w:szCs w:val="24"/>
                <w:lang w:eastAsia="ru-RU"/>
              </w:rPr>
              <w:t>Высшее образование в соответствии с требованием к образованию</w:t>
            </w:r>
            <w:r w:rsidRPr="00234777">
              <w:rPr>
                <w:sz w:val="24"/>
                <w:szCs w:val="24"/>
                <w:lang w:eastAsia="ru-RU"/>
              </w:rPr>
              <w:t xml:space="preserve">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3666" w:type="dxa"/>
          </w:tcPr>
          <w:p w:rsidR="000855BF" w:rsidRPr="00234777" w:rsidRDefault="000855BF" w:rsidP="0018474A">
            <w:pPr>
              <w:jc w:val="center"/>
              <w:rPr>
                <w:sz w:val="24"/>
                <w:szCs w:val="24"/>
                <w:lang w:eastAsia="ru-RU"/>
              </w:rPr>
            </w:pPr>
            <w:r w:rsidRPr="00234777">
              <w:rPr>
                <w:sz w:val="24"/>
                <w:szCs w:val="24"/>
                <w:lang w:eastAsia="ru-RU"/>
              </w:rPr>
              <w:t>350</w:t>
            </w:r>
          </w:p>
        </w:tc>
      </w:tr>
      <w:tr w:rsidR="000855BF" w:rsidRPr="00871B3B">
        <w:trPr>
          <w:trHeight w:val="359"/>
        </w:trPr>
        <w:tc>
          <w:tcPr>
            <w:tcW w:w="5940" w:type="dxa"/>
          </w:tcPr>
          <w:p w:rsidR="000855BF" w:rsidRPr="00234777" w:rsidRDefault="000855BF" w:rsidP="0018474A">
            <w:pPr>
              <w:rPr>
                <w:sz w:val="24"/>
                <w:szCs w:val="24"/>
                <w:lang w:eastAsia="ru-RU"/>
              </w:rPr>
            </w:pPr>
            <w:r w:rsidRPr="00234777">
              <w:rPr>
                <w:sz w:val="24"/>
                <w:szCs w:val="24"/>
                <w:lang w:eastAsia="ru-RU"/>
              </w:rPr>
              <w:t>Стаж педагогической работы:</w:t>
            </w:r>
          </w:p>
          <w:p w:rsidR="000855BF" w:rsidRPr="00234777" w:rsidRDefault="000855BF" w:rsidP="0018474A">
            <w:pPr>
              <w:rPr>
                <w:sz w:val="24"/>
                <w:szCs w:val="24"/>
                <w:lang w:eastAsia="ru-RU"/>
              </w:rPr>
            </w:pPr>
            <w:r w:rsidRPr="00234777">
              <w:rPr>
                <w:sz w:val="24"/>
                <w:szCs w:val="24"/>
                <w:lang w:eastAsia="ru-RU"/>
              </w:rPr>
              <w:t>от 2 до 5 лет</w:t>
            </w:r>
          </w:p>
          <w:p w:rsidR="000855BF" w:rsidRPr="00234777" w:rsidRDefault="000855BF" w:rsidP="0018474A">
            <w:pPr>
              <w:rPr>
                <w:sz w:val="24"/>
                <w:szCs w:val="24"/>
                <w:lang w:eastAsia="ru-RU"/>
              </w:rPr>
            </w:pPr>
            <w:r w:rsidRPr="00234777">
              <w:rPr>
                <w:sz w:val="24"/>
                <w:szCs w:val="24"/>
                <w:lang w:eastAsia="ru-RU"/>
              </w:rPr>
              <w:t>от 5 до 10 лет</w:t>
            </w:r>
          </w:p>
          <w:p w:rsidR="000855BF" w:rsidRPr="00234777" w:rsidRDefault="000855BF" w:rsidP="0018474A">
            <w:pPr>
              <w:rPr>
                <w:sz w:val="24"/>
                <w:szCs w:val="24"/>
                <w:lang w:eastAsia="ru-RU"/>
              </w:rPr>
            </w:pPr>
            <w:r w:rsidRPr="00234777">
              <w:rPr>
                <w:sz w:val="24"/>
                <w:szCs w:val="24"/>
                <w:lang w:eastAsia="ru-RU"/>
              </w:rPr>
              <w:t>от 10 до 20 лет</w:t>
            </w:r>
          </w:p>
          <w:p w:rsidR="000855BF" w:rsidRPr="00234777" w:rsidRDefault="000855BF" w:rsidP="0018474A">
            <w:pPr>
              <w:rPr>
                <w:sz w:val="24"/>
                <w:szCs w:val="24"/>
                <w:lang w:eastAsia="ru-RU"/>
              </w:rPr>
            </w:pPr>
            <w:r w:rsidRPr="00234777">
              <w:rPr>
                <w:sz w:val="24"/>
                <w:szCs w:val="24"/>
                <w:lang w:eastAsia="ru-RU"/>
              </w:rPr>
              <w:t>свыше 20 лет</w:t>
            </w:r>
          </w:p>
        </w:tc>
        <w:tc>
          <w:tcPr>
            <w:tcW w:w="3666" w:type="dxa"/>
          </w:tcPr>
          <w:p w:rsidR="000855BF" w:rsidRPr="00234777" w:rsidRDefault="000855BF" w:rsidP="0018474A">
            <w:pPr>
              <w:jc w:val="center"/>
              <w:rPr>
                <w:sz w:val="24"/>
                <w:szCs w:val="24"/>
                <w:lang w:eastAsia="ru-RU"/>
              </w:rPr>
            </w:pPr>
          </w:p>
          <w:p w:rsidR="000855BF" w:rsidRPr="00234777" w:rsidRDefault="000855BF" w:rsidP="0018474A">
            <w:pPr>
              <w:jc w:val="center"/>
              <w:rPr>
                <w:sz w:val="24"/>
                <w:szCs w:val="24"/>
                <w:lang w:eastAsia="ru-RU"/>
              </w:rPr>
            </w:pPr>
            <w:r w:rsidRPr="00234777">
              <w:rPr>
                <w:sz w:val="24"/>
                <w:szCs w:val="24"/>
                <w:lang w:eastAsia="ru-RU"/>
              </w:rPr>
              <w:t>350</w:t>
            </w:r>
          </w:p>
          <w:p w:rsidR="000855BF" w:rsidRPr="00234777" w:rsidRDefault="000855BF" w:rsidP="0018474A">
            <w:pPr>
              <w:jc w:val="center"/>
              <w:rPr>
                <w:sz w:val="24"/>
                <w:szCs w:val="24"/>
                <w:lang w:eastAsia="ru-RU"/>
              </w:rPr>
            </w:pPr>
            <w:r w:rsidRPr="00234777">
              <w:rPr>
                <w:sz w:val="24"/>
                <w:szCs w:val="24"/>
                <w:lang w:eastAsia="ru-RU"/>
              </w:rPr>
              <w:t>650</w:t>
            </w:r>
          </w:p>
          <w:p w:rsidR="000855BF" w:rsidRPr="00234777" w:rsidRDefault="000855BF" w:rsidP="0018474A">
            <w:pPr>
              <w:jc w:val="center"/>
              <w:rPr>
                <w:sz w:val="24"/>
                <w:szCs w:val="24"/>
                <w:lang w:eastAsia="ru-RU"/>
              </w:rPr>
            </w:pPr>
            <w:r w:rsidRPr="00234777">
              <w:rPr>
                <w:sz w:val="24"/>
                <w:szCs w:val="24"/>
                <w:lang w:eastAsia="ru-RU"/>
              </w:rPr>
              <w:t>980</w:t>
            </w:r>
          </w:p>
          <w:p w:rsidR="000855BF" w:rsidRPr="00234777" w:rsidRDefault="000855BF" w:rsidP="0018474A">
            <w:pPr>
              <w:jc w:val="center"/>
              <w:rPr>
                <w:sz w:val="24"/>
                <w:szCs w:val="24"/>
                <w:lang w:eastAsia="ru-RU"/>
              </w:rPr>
            </w:pPr>
            <w:r w:rsidRPr="00234777">
              <w:rPr>
                <w:sz w:val="24"/>
                <w:szCs w:val="24"/>
                <w:lang w:eastAsia="ru-RU"/>
              </w:rPr>
              <w:t>1 400</w:t>
            </w:r>
          </w:p>
        </w:tc>
      </w:tr>
      <w:tr w:rsidR="000855BF" w:rsidRPr="00871B3B">
        <w:trPr>
          <w:trHeight w:val="359"/>
        </w:trPr>
        <w:tc>
          <w:tcPr>
            <w:tcW w:w="5940" w:type="dxa"/>
          </w:tcPr>
          <w:p w:rsidR="000855BF" w:rsidRPr="00234777" w:rsidRDefault="000855BF" w:rsidP="0018474A">
            <w:pPr>
              <w:rPr>
                <w:sz w:val="24"/>
                <w:szCs w:val="24"/>
                <w:lang w:eastAsia="ru-RU"/>
              </w:rPr>
            </w:pPr>
            <w:r w:rsidRPr="00234777">
              <w:rPr>
                <w:sz w:val="24"/>
                <w:szCs w:val="24"/>
                <w:lang w:eastAsia="ru-RU"/>
              </w:rPr>
              <w:t>Квалификационная категория:</w:t>
            </w:r>
          </w:p>
          <w:p w:rsidR="000855BF" w:rsidRPr="00234777" w:rsidRDefault="000855BF" w:rsidP="0018474A">
            <w:pPr>
              <w:rPr>
                <w:sz w:val="24"/>
                <w:szCs w:val="24"/>
                <w:lang w:eastAsia="ru-RU"/>
              </w:rPr>
            </w:pPr>
            <w:r w:rsidRPr="00234777">
              <w:rPr>
                <w:sz w:val="24"/>
                <w:szCs w:val="24"/>
                <w:lang w:eastAsia="ru-RU"/>
              </w:rPr>
              <w:t>Высшая квалификационная категория</w:t>
            </w:r>
          </w:p>
          <w:p w:rsidR="000855BF" w:rsidRDefault="000855BF" w:rsidP="0018474A">
            <w:pPr>
              <w:rPr>
                <w:sz w:val="24"/>
                <w:szCs w:val="24"/>
                <w:lang w:eastAsia="ru-RU"/>
              </w:rPr>
            </w:pPr>
            <w:r w:rsidRPr="00234777">
              <w:rPr>
                <w:sz w:val="24"/>
                <w:szCs w:val="24"/>
                <w:lang w:eastAsia="ru-RU"/>
              </w:rPr>
              <w:t>Первая квалификационная категория</w:t>
            </w:r>
          </w:p>
          <w:p w:rsidR="000855BF" w:rsidRDefault="000855BF" w:rsidP="0018474A">
            <w:pPr>
              <w:rPr>
                <w:sz w:val="24"/>
                <w:szCs w:val="24"/>
                <w:lang w:eastAsia="ru-RU"/>
              </w:rPr>
            </w:pPr>
            <w:r>
              <w:rPr>
                <w:sz w:val="24"/>
                <w:szCs w:val="24"/>
                <w:lang w:eastAsia="ru-RU"/>
              </w:rPr>
              <w:t>Педагог-наставник</w:t>
            </w:r>
          </w:p>
          <w:p w:rsidR="000855BF" w:rsidRPr="00234777" w:rsidRDefault="000855BF" w:rsidP="0018474A">
            <w:pPr>
              <w:rPr>
                <w:sz w:val="24"/>
                <w:szCs w:val="24"/>
                <w:lang w:eastAsia="ru-RU"/>
              </w:rPr>
            </w:pPr>
            <w:r>
              <w:rPr>
                <w:sz w:val="24"/>
                <w:szCs w:val="24"/>
                <w:lang w:eastAsia="ru-RU"/>
              </w:rPr>
              <w:t>Педагог-методист</w:t>
            </w:r>
          </w:p>
        </w:tc>
        <w:tc>
          <w:tcPr>
            <w:tcW w:w="3666" w:type="dxa"/>
          </w:tcPr>
          <w:p w:rsidR="000855BF" w:rsidRPr="00234777" w:rsidRDefault="000855BF" w:rsidP="0018474A">
            <w:pPr>
              <w:jc w:val="center"/>
              <w:rPr>
                <w:sz w:val="24"/>
                <w:szCs w:val="24"/>
                <w:lang w:eastAsia="ru-RU"/>
              </w:rPr>
            </w:pPr>
            <w:r w:rsidRPr="00234777">
              <w:rPr>
                <w:sz w:val="24"/>
                <w:szCs w:val="24"/>
                <w:lang w:eastAsia="ru-RU"/>
              </w:rPr>
              <w:t xml:space="preserve"> </w:t>
            </w:r>
          </w:p>
          <w:p w:rsidR="000855BF" w:rsidRPr="00234777" w:rsidRDefault="000855BF" w:rsidP="0018474A">
            <w:pPr>
              <w:jc w:val="center"/>
              <w:rPr>
                <w:sz w:val="24"/>
                <w:szCs w:val="24"/>
                <w:lang w:eastAsia="ru-RU"/>
              </w:rPr>
            </w:pPr>
            <w:r w:rsidRPr="00234777">
              <w:rPr>
                <w:sz w:val="24"/>
                <w:szCs w:val="24"/>
                <w:lang w:eastAsia="ru-RU"/>
              </w:rPr>
              <w:t>4 640</w:t>
            </w:r>
          </w:p>
          <w:p w:rsidR="000855BF" w:rsidRDefault="000855BF" w:rsidP="0018474A">
            <w:pPr>
              <w:jc w:val="center"/>
              <w:rPr>
                <w:sz w:val="24"/>
                <w:szCs w:val="24"/>
                <w:lang w:eastAsia="ru-RU"/>
              </w:rPr>
            </w:pPr>
            <w:r w:rsidRPr="00234777">
              <w:rPr>
                <w:sz w:val="24"/>
                <w:szCs w:val="24"/>
                <w:lang w:eastAsia="ru-RU"/>
              </w:rPr>
              <w:t>2</w:t>
            </w:r>
            <w:r>
              <w:rPr>
                <w:sz w:val="24"/>
                <w:szCs w:val="24"/>
                <w:lang w:eastAsia="ru-RU"/>
              </w:rPr>
              <w:t> </w:t>
            </w:r>
            <w:r w:rsidRPr="00234777">
              <w:rPr>
                <w:sz w:val="24"/>
                <w:szCs w:val="24"/>
                <w:lang w:eastAsia="ru-RU"/>
              </w:rPr>
              <w:t>320</w:t>
            </w:r>
          </w:p>
          <w:p w:rsidR="000855BF" w:rsidRDefault="000855BF" w:rsidP="0018474A">
            <w:pPr>
              <w:jc w:val="center"/>
              <w:rPr>
                <w:sz w:val="24"/>
                <w:szCs w:val="24"/>
                <w:lang w:eastAsia="ru-RU"/>
              </w:rPr>
            </w:pPr>
            <w:r>
              <w:rPr>
                <w:sz w:val="24"/>
                <w:szCs w:val="24"/>
                <w:lang w:eastAsia="ru-RU"/>
              </w:rPr>
              <w:t>6100</w:t>
            </w:r>
          </w:p>
          <w:p w:rsidR="000855BF" w:rsidRPr="00234777" w:rsidRDefault="000855BF" w:rsidP="0018474A">
            <w:pPr>
              <w:jc w:val="center"/>
              <w:rPr>
                <w:sz w:val="24"/>
                <w:szCs w:val="24"/>
                <w:lang w:eastAsia="ru-RU"/>
              </w:rPr>
            </w:pPr>
            <w:r>
              <w:rPr>
                <w:sz w:val="24"/>
                <w:szCs w:val="24"/>
                <w:lang w:eastAsia="ru-RU"/>
              </w:rPr>
              <w:t>4100</w:t>
            </w:r>
          </w:p>
        </w:tc>
      </w:tr>
      <w:tr w:rsidR="000855BF" w:rsidRPr="00871B3B">
        <w:tc>
          <w:tcPr>
            <w:tcW w:w="5940" w:type="dxa"/>
          </w:tcPr>
          <w:p w:rsidR="000855BF" w:rsidRPr="00234777" w:rsidRDefault="000855BF" w:rsidP="0018474A">
            <w:pPr>
              <w:rPr>
                <w:sz w:val="24"/>
                <w:szCs w:val="24"/>
                <w:lang w:eastAsia="ru-RU"/>
              </w:rPr>
            </w:pPr>
            <w:r w:rsidRPr="00234777">
              <w:rPr>
                <w:sz w:val="24"/>
                <w:szCs w:val="24"/>
                <w:lang w:eastAsia="ru-RU"/>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3666" w:type="dxa"/>
          </w:tcPr>
          <w:p w:rsidR="000855BF" w:rsidRPr="00234777" w:rsidRDefault="000855BF" w:rsidP="0018474A">
            <w:pPr>
              <w:jc w:val="center"/>
              <w:rPr>
                <w:sz w:val="24"/>
                <w:szCs w:val="24"/>
                <w:lang w:eastAsia="ru-RU"/>
              </w:rPr>
            </w:pPr>
          </w:p>
          <w:p w:rsidR="000855BF" w:rsidRPr="00234777" w:rsidRDefault="000855BF" w:rsidP="0018474A">
            <w:pPr>
              <w:jc w:val="center"/>
              <w:rPr>
                <w:sz w:val="24"/>
                <w:szCs w:val="24"/>
                <w:lang w:eastAsia="ru-RU"/>
              </w:rPr>
            </w:pPr>
          </w:p>
          <w:p w:rsidR="000855BF" w:rsidRPr="00234777" w:rsidRDefault="000855BF" w:rsidP="0018474A">
            <w:pPr>
              <w:jc w:val="center"/>
              <w:rPr>
                <w:sz w:val="24"/>
                <w:szCs w:val="24"/>
                <w:lang w:eastAsia="ru-RU"/>
              </w:rPr>
            </w:pPr>
            <w:r w:rsidRPr="00234777">
              <w:rPr>
                <w:sz w:val="24"/>
                <w:szCs w:val="24"/>
                <w:lang w:eastAsia="ru-RU"/>
              </w:rPr>
              <w:t>6 100</w:t>
            </w:r>
          </w:p>
          <w:p w:rsidR="000855BF" w:rsidRPr="00234777" w:rsidRDefault="000855BF" w:rsidP="00E110A1">
            <w:pPr>
              <w:rPr>
                <w:sz w:val="24"/>
                <w:szCs w:val="24"/>
                <w:lang w:eastAsia="ru-RU"/>
              </w:rPr>
            </w:pPr>
          </w:p>
        </w:tc>
      </w:tr>
    </w:tbl>
    <w:p w:rsidR="000855BF" w:rsidRPr="00871B3B" w:rsidRDefault="000855BF" w:rsidP="00124A18">
      <w:pPr>
        <w:jc w:val="center"/>
        <w:rPr>
          <w:sz w:val="24"/>
          <w:szCs w:val="24"/>
        </w:rPr>
      </w:pPr>
    </w:p>
    <w:p w:rsidR="000855BF" w:rsidRPr="00871B3B" w:rsidRDefault="000855BF" w:rsidP="00124A18">
      <w:pPr>
        <w:spacing w:line="216" w:lineRule="auto"/>
        <w:ind w:firstLine="709"/>
        <w:jc w:val="both"/>
        <w:rPr>
          <w:sz w:val="24"/>
          <w:szCs w:val="24"/>
        </w:rPr>
      </w:pPr>
      <w:r w:rsidRPr="00871B3B">
        <w:rPr>
          <w:sz w:val="24"/>
          <w:szCs w:val="24"/>
        </w:rPr>
        <w:t xml:space="preserve">Молодым специалистом по профессиональной квалификационной группе должностей педагогических работников признается гражданин Российской Федерации в возрасте до тридцати пяти лет включительно,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организацией для детей-сирот и детей, оставшихся без попечения родителей, осуществляющей обучение, в течение 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 периода прохождения военной службы по призыву). </w:t>
      </w:r>
    </w:p>
    <w:p w:rsidR="000855BF" w:rsidRPr="00871B3B" w:rsidRDefault="000855BF" w:rsidP="00124A18">
      <w:pPr>
        <w:spacing w:line="216" w:lineRule="auto"/>
        <w:ind w:firstLine="709"/>
        <w:jc w:val="both"/>
        <w:rPr>
          <w:sz w:val="24"/>
          <w:szCs w:val="24"/>
        </w:rPr>
      </w:pPr>
      <w:r w:rsidRPr="00871B3B">
        <w:rPr>
          <w:sz w:val="24"/>
          <w:szCs w:val="24"/>
        </w:rPr>
        <w:t>Рекомендуемый размер для осуществления ежемесячных выплаты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с 01.09.2021 на педагогических работников, являющихся студентами очной формы обучения.</w:t>
      </w:r>
    </w:p>
    <w:p w:rsidR="000855BF" w:rsidRPr="00871B3B" w:rsidRDefault="000855BF" w:rsidP="00124A18">
      <w:pPr>
        <w:spacing w:line="216" w:lineRule="auto"/>
        <w:ind w:firstLine="709"/>
        <w:jc w:val="both"/>
        <w:rPr>
          <w:sz w:val="24"/>
          <w:szCs w:val="24"/>
        </w:rPr>
      </w:pPr>
      <w:r w:rsidRPr="00871B3B">
        <w:rPr>
          <w:sz w:val="24"/>
          <w:szCs w:val="24"/>
        </w:rPr>
        <w:t>Примечание:</w:t>
      </w:r>
    </w:p>
    <w:p w:rsidR="000855BF" w:rsidRPr="00871B3B" w:rsidRDefault="000855BF" w:rsidP="00124A18">
      <w:pPr>
        <w:spacing w:line="216" w:lineRule="auto"/>
        <w:ind w:firstLine="709"/>
        <w:jc w:val="both"/>
        <w:rPr>
          <w:sz w:val="24"/>
          <w:szCs w:val="24"/>
        </w:rPr>
      </w:pPr>
      <w:r w:rsidRPr="00871B3B">
        <w:rPr>
          <w:sz w:val="24"/>
          <w:szCs w:val="24"/>
        </w:rPr>
        <w:t xml:space="preserve">- выплату по профессиональной квалификационной группе должностей педагогических работников государственных образовательных организаций, имеющим ученую степень кандидата наук, почетные звания Российской Федерации, </w:t>
      </w:r>
      <w:r w:rsidRPr="00871B3B">
        <w:rPr>
          <w:spacing w:val="-8"/>
          <w:sz w:val="24"/>
          <w:szCs w:val="24"/>
        </w:rPr>
        <w:t>СССР ("Народный...", "Заслуженный...", "Мастер спорта международного класса..."),</w:t>
      </w:r>
      <w:r w:rsidRPr="00871B3B">
        <w:rPr>
          <w:sz w:val="24"/>
          <w:szCs w:val="24"/>
        </w:rPr>
        <w:t xml:space="preserve"> рекомендуется устанавливать образовательным организациям самостоятельно в пределах выделенных ассигнований;</w:t>
      </w:r>
    </w:p>
    <w:p w:rsidR="000855BF" w:rsidRDefault="000855BF" w:rsidP="001F1DDD">
      <w:pPr>
        <w:ind w:firstLine="708"/>
        <w:jc w:val="both"/>
        <w:rPr>
          <w:rStyle w:val="ac"/>
          <w:b w:val="0"/>
          <w:bCs w:val="0"/>
          <w:sz w:val="24"/>
          <w:szCs w:val="24"/>
        </w:rPr>
      </w:pPr>
      <w:r w:rsidRPr="00871B3B">
        <w:rPr>
          <w:sz w:val="24"/>
          <w:szCs w:val="24"/>
        </w:rPr>
        <w:t>- выплаты за педагогический стаж, образование, квалификационную категорию, статус «молодой специалист» исчисляются с учетом фактического объема учебной (преподавательской) нагрузки, фактического объема педагогической работы</w:t>
      </w:r>
      <w:bookmarkEnd w:id="8"/>
      <w:r>
        <w:rPr>
          <w:sz w:val="24"/>
          <w:szCs w:val="24"/>
        </w:rPr>
        <w:t>.</w:t>
      </w:r>
    </w:p>
    <w:p w:rsidR="000855BF" w:rsidRDefault="000855BF" w:rsidP="0014008E">
      <w:pPr>
        <w:rPr>
          <w:rStyle w:val="ac"/>
          <w:b w:val="0"/>
          <w:bCs w:val="0"/>
          <w:sz w:val="24"/>
          <w:szCs w:val="24"/>
        </w:rPr>
      </w:pPr>
    </w:p>
    <w:p w:rsidR="000855BF" w:rsidRDefault="000855BF" w:rsidP="0014008E">
      <w:pPr>
        <w:rPr>
          <w:rStyle w:val="ac"/>
          <w:b w:val="0"/>
          <w:bCs w:val="0"/>
          <w:sz w:val="24"/>
          <w:szCs w:val="24"/>
        </w:rPr>
      </w:pPr>
    </w:p>
    <w:p w:rsidR="000855BF" w:rsidRDefault="000855BF" w:rsidP="0014008E">
      <w:pPr>
        <w:rPr>
          <w:rStyle w:val="ac"/>
          <w:b w:val="0"/>
          <w:bCs w:val="0"/>
          <w:sz w:val="24"/>
          <w:szCs w:val="24"/>
        </w:rPr>
      </w:pPr>
    </w:p>
    <w:p w:rsidR="000855BF" w:rsidRDefault="000855BF" w:rsidP="0014008E">
      <w:pPr>
        <w:rPr>
          <w:rStyle w:val="ac"/>
          <w:b w:val="0"/>
          <w:bCs w:val="0"/>
          <w:sz w:val="24"/>
          <w:szCs w:val="24"/>
        </w:rPr>
      </w:pPr>
    </w:p>
    <w:p w:rsidR="000855BF" w:rsidRDefault="000855BF" w:rsidP="0014008E">
      <w:pPr>
        <w:rPr>
          <w:rStyle w:val="ac"/>
          <w:b w:val="0"/>
          <w:bCs w:val="0"/>
          <w:sz w:val="24"/>
          <w:szCs w:val="24"/>
        </w:rPr>
      </w:pPr>
    </w:p>
    <w:p w:rsidR="000855BF" w:rsidRDefault="000855BF" w:rsidP="0014008E">
      <w:pPr>
        <w:rPr>
          <w:rStyle w:val="ac"/>
          <w:b w:val="0"/>
          <w:bCs w:val="0"/>
          <w:sz w:val="24"/>
          <w:szCs w:val="24"/>
        </w:rPr>
      </w:pPr>
    </w:p>
    <w:p w:rsidR="000855BF" w:rsidRDefault="000855BF" w:rsidP="00411BEB">
      <w:pPr>
        <w:jc w:val="right"/>
        <w:rPr>
          <w:rStyle w:val="ac"/>
          <w:b w:val="0"/>
          <w:bCs w:val="0"/>
          <w:sz w:val="24"/>
          <w:szCs w:val="24"/>
        </w:rPr>
      </w:pPr>
    </w:p>
    <w:sectPr w:rsidR="000855BF" w:rsidSect="00411BEB">
      <w:pgSz w:w="11906" w:h="16838"/>
      <w:pgMar w:top="567" w:right="851" w:bottom="719" w:left="9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AB930B6"/>
    <w:multiLevelType w:val="hybridMultilevel"/>
    <w:tmpl w:val="9044F766"/>
    <w:lvl w:ilvl="0" w:tplc="04190001">
      <w:start w:val="1"/>
      <w:numFmt w:val="bullet"/>
      <w:lvlText w:val=""/>
      <w:lvlJc w:val="left"/>
      <w:pPr>
        <w:ind w:left="1365" w:hanging="360"/>
      </w:pPr>
      <w:rPr>
        <w:rFonts w:ascii="Symbol" w:hAnsi="Symbol" w:cs="Symbol" w:hint="default"/>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cs="Wingdings" w:hint="default"/>
      </w:rPr>
    </w:lvl>
    <w:lvl w:ilvl="3" w:tplc="04190001">
      <w:start w:val="1"/>
      <w:numFmt w:val="bullet"/>
      <w:lvlText w:val=""/>
      <w:lvlJc w:val="left"/>
      <w:pPr>
        <w:ind w:left="3525" w:hanging="360"/>
      </w:pPr>
      <w:rPr>
        <w:rFonts w:ascii="Symbol" w:hAnsi="Symbol" w:cs="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cs="Wingdings" w:hint="default"/>
      </w:rPr>
    </w:lvl>
    <w:lvl w:ilvl="6" w:tplc="04190001">
      <w:start w:val="1"/>
      <w:numFmt w:val="bullet"/>
      <w:lvlText w:val=""/>
      <w:lvlJc w:val="left"/>
      <w:pPr>
        <w:ind w:left="5685" w:hanging="360"/>
      </w:pPr>
      <w:rPr>
        <w:rFonts w:ascii="Symbol" w:hAnsi="Symbol" w:cs="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cs="Wingdings" w:hint="default"/>
      </w:rPr>
    </w:lvl>
  </w:abstractNum>
  <w:abstractNum w:abstractNumId="2" w15:restartNumberingAfterBreak="0">
    <w:nsid w:val="3B57474A"/>
    <w:multiLevelType w:val="multilevel"/>
    <w:tmpl w:val="5C86FB1A"/>
    <w:lvl w:ilvl="0">
      <w:start w:val="2"/>
      <w:numFmt w:val="decimal"/>
      <w:lvlText w:val="%1."/>
      <w:lvlJc w:val="left"/>
      <w:pPr>
        <w:tabs>
          <w:tab w:val="num" w:pos="480"/>
        </w:tabs>
        <w:ind w:left="480" w:hanging="480"/>
      </w:pPr>
      <w:rPr>
        <w:rFonts w:hint="default"/>
      </w:rPr>
    </w:lvl>
    <w:lvl w:ilvl="1">
      <w:start w:val="24"/>
      <w:numFmt w:val="decimal"/>
      <w:lvlText w:val="%1.%2."/>
      <w:lvlJc w:val="left"/>
      <w:pPr>
        <w:tabs>
          <w:tab w:val="num" w:pos="1020"/>
        </w:tabs>
        <w:ind w:left="1020" w:hanging="480"/>
      </w:pPr>
      <w:rPr>
        <w:rFonts w:hint="default"/>
        <w:b/>
        <w:bCs/>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456C75D8"/>
    <w:multiLevelType w:val="singleLevel"/>
    <w:tmpl w:val="81E219A8"/>
    <w:lvl w:ilvl="0">
      <w:start w:val="1"/>
      <w:numFmt w:val="decimal"/>
      <w:lvlText w:val="%1."/>
      <w:lvlJc w:val="left"/>
      <w:pPr>
        <w:tabs>
          <w:tab w:val="num" w:pos="855"/>
        </w:tabs>
        <w:ind w:left="855" w:hanging="855"/>
      </w:pPr>
      <w:rPr>
        <w:rFonts w:hint="default"/>
      </w:rPr>
    </w:lvl>
  </w:abstractNum>
  <w:abstractNum w:abstractNumId="4" w15:restartNumberingAfterBreak="0">
    <w:nsid w:val="54713D5D"/>
    <w:multiLevelType w:val="multilevel"/>
    <w:tmpl w:val="D88E560C"/>
    <w:lvl w:ilvl="0">
      <w:start w:val="2"/>
      <w:numFmt w:val="decimal"/>
      <w:lvlText w:val="%1."/>
      <w:lvlJc w:val="left"/>
      <w:pPr>
        <w:tabs>
          <w:tab w:val="num" w:pos="810"/>
        </w:tabs>
        <w:ind w:left="810" w:hanging="810"/>
      </w:pPr>
      <w:rPr>
        <w:rFonts w:hint="default"/>
        <w:b/>
        <w:bCs/>
        <w:color w:val="auto"/>
      </w:rPr>
    </w:lvl>
    <w:lvl w:ilvl="1">
      <w:start w:val="23"/>
      <w:numFmt w:val="decimal"/>
      <w:lvlText w:val="%1.%2."/>
      <w:lvlJc w:val="left"/>
      <w:pPr>
        <w:tabs>
          <w:tab w:val="num" w:pos="1230"/>
        </w:tabs>
        <w:ind w:left="1230" w:hanging="810"/>
      </w:pPr>
      <w:rPr>
        <w:rFonts w:hint="default"/>
        <w:b/>
        <w:bCs/>
        <w:color w:val="auto"/>
      </w:rPr>
    </w:lvl>
    <w:lvl w:ilvl="2">
      <w:start w:val="1"/>
      <w:numFmt w:val="decimal"/>
      <w:lvlText w:val="%1.%2.%3."/>
      <w:lvlJc w:val="left"/>
      <w:pPr>
        <w:tabs>
          <w:tab w:val="num" w:pos="1650"/>
        </w:tabs>
        <w:ind w:left="1650" w:hanging="810"/>
      </w:pPr>
      <w:rPr>
        <w:rFonts w:hint="default"/>
        <w:b/>
        <w:bCs/>
        <w:color w:val="auto"/>
      </w:rPr>
    </w:lvl>
    <w:lvl w:ilvl="3">
      <w:start w:val="1"/>
      <w:numFmt w:val="decimal"/>
      <w:lvlText w:val="%1.%2.%3.%4."/>
      <w:lvlJc w:val="left"/>
      <w:pPr>
        <w:tabs>
          <w:tab w:val="num" w:pos="2070"/>
        </w:tabs>
        <w:ind w:left="2070" w:hanging="810"/>
      </w:pPr>
      <w:rPr>
        <w:rFonts w:hint="default"/>
        <w:b/>
        <w:bCs/>
        <w:color w:val="auto"/>
      </w:rPr>
    </w:lvl>
    <w:lvl w:ilvl="4">
      <w:start w:val="1"/>
      <w:numFmt w:val="decimal"/>
      <w:lvlText w:val="%1.%2.%3.%4.%5."/>
      <w:lvlJc w:val="left"/>
      <w:pPr>
        <w:tabs>
          <w:tab w:val="num" w:pos="2760"/>
        </w:tabs>
        <w:ind w:left="2760" w:hanging="1080"/>
      </w:pPr>
      <w:rPr>
        <w:rFonts w:hint="default"/>
        <w:b/>
        <w:bCs/>
        <w:color w:val="auto"/>
      </w:rPr>
    </w:lvl>
    <w:lvl w:ilvl="5">
      <w:start w:val="1"/>
      <w:numFmt w:val="decimal"/>
      <w:lvlText w:val="%1.%2.%3.%4.%5.%6."/>
      <w:lvlJc w:val="left"/>
      <w:pPr>
        <w:tabs>
          <w:tab w:val="num" w:pos="3180"/>
        </w:tabs>
        <w:ind w:left="3180" w:hanging="1080"/>
      </w:pPr>
      <w:rPr>
        <w:rFonts w:hint="default"/>
        <w:b/>
        <w:bCs/>
        <w:color w:val="auto"/>
      </w:rPr>
    </w:lvl>
    <w:lvl w:ilvl="6">
      <w:start w:val="1"/>
      <w:numFmt w:val="decimal"/>
      <w:lvlText w:val="%1.%2.%3.%4.%5.%6.%7."/>
      <w:lvlJc w:val="left"/>
      <w:pPr>
        <w:tabs>
          <w:tab w:val="num" w:pos="3960"/>
        </w:tabs>
        <w:ind w:left="3960" w:hanging="1440"/>
      </w:pPr>
      <w:rPr>
        <w:rFonts w:hint="default"/>
        <w:b/>
        <w:bCs/>
        <w:color w:val="auto"/>
      </w:rPr>
    </w:lvl>
    <w:lvl w:ilvl="7">
      <w:start w:val="1"/>
      <w:numFmt w:val="decimal"/>
      <w:lvlText w:val="%1.%2.%3.%4.%5.%6.%7.%8."/>
      <w:lvlJc w:val="left"/>
      <w:pPr>
        <w:tabs>
          <w:tab w:val="num" w:pos="4380"/>
        </w:tabs>
        <w:ind w:left="4380" w:hanging="1440"/>
      </w:pPr>
      <w:rPr>
        <w:rFonts w:hint="default"/>
        <w:b/>
        <w:bCs/>
        <w:color w:val="auto"/>
      </w:rPr>
    </w:lvl>
    <w:lvl w:ilvl="8">
      <w:start w:val="1"/>
      <w:numFmt w:val="decimal"/>
      <w:lvlText w:val="%1.%2.%3.%4.%5.%6.%7.%8.%9."/>
      <w:lvlJc w:val="left"/>
      <w:pPr>
        <w:tabs>
          <w:tab w:val="num" w:pos="5160"/>
        </w:tabs>
        <w:ind w:left="5160" w:hanging="1800"/>
      </w:pPr>
      <w:rPr>
        <w:rFonts w:hint="default"/>
        <w:b/>
        <w:bCs/>
        <w:color w:val="auto"/>
      </w:rPr>
    </w:lvl>
  </w:abstractNum>
  <w:abstractNum w:abstractNumId="5" w15:restartNumberingAfterBreak="0">
    <w:nsid w:val="55D22BC1"/>
    <w:multiLevelType w:val="hybridMultilevel"/>
    <w:tmpl w:val="888022D6"/>
    <w:lvl w:ilvl="0" w:tplc="8A3A7002">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B3D61C1"/>
    <w:multiLevelType w:val="multilevel"/>
    <w:tmpl w:val="21180F80"/>
    <w:lvl w:ilvl="0">
      <w:start w:val="2"/>
      <w:numFmt w:val="decimal"/>
      <w:lvlText w:val="%1."/>
      <w:lvlJc w:val="left"/>
      <w:pPr>
        <w:tabs>
          <w:tab w:val="num" w:pos="480"/>
        </w:tabs>
        <w:ind w:left="480" w:hanging="480"/>
      </w:pPr>
      <w:rPr>
        <w:rFonts w:hint="default"/>
      </w:rPr>
    </w:lvl>
    <w:lvl w:ilvl="1">
      <w:start w:val="25"/>
      <w:numFmt w:val="decimal"/>
      <w:lvlText w:val="%1.%2."/>
      <w:lvlJc w:val="left"/>
      <w:pPr>
        <w:tabs>
          <w:tab w:val="num" w:pos="1020"/>
        </w:tabs>
        <w:ind w:left="1020" w:hanging="480"/>
      </w:pPr>
      <w:rPr>
        <w:rFonts w:hint="default"/>
        <w:b/>
        <w:bCs/>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6BF27E52"/>
    <w:multiLevelType w:val="hybridMultilevel"/>
    <w:tmpl w:val="2B20AFF2"/>
    <w:lvl w:ilvl="0" w:tplc="62048CFC">
      <w:start w:val="1"/>
      <w:numFmt w:val="bullet"/>
      <w:lvlText w:val=""/>
      <w:lvlJc w:val="left"/>
      <w:pPr>
        <w:ind w:left="1320" w:hanging="360"/>
      </w:pPr>
      <w:rPr>
        <w:rFonts w:ascii="Symbol" w:hAnsi="Symbol" w:cs="Symbol" w:hint="default"/>
        <w:color w:val="auto"/>
      </w:r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cs="Wingdings" w:hint="default"/>
      </w:rPr>
    </w:lvl>
    <w:lvl w:ilvl="3" w:tplc="04190001">
      <w:start w:val="1"/>
      <w:numFmt w:val="bullet"/>
      <w:lvlText w:val=""/>
      <w:lvlJc w:val="left"/>
      <w:pPr>
        <w:ind w:left="3480" w:hanging="360"/>
      </w:pPr>
      <w:rPr>
        <w:rFonts w:ascii="Symbol" w:hAnsi="Symbol" w:cs="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cs="Wingdings" w:hint="default"/>
      </w:rPr>
    </w:lvl>
    <w:lvl w:ilvl="6" w:tplc="04190001">
      <w:start w:val="1"/>
      <w:numFmt w:val="bullet"/>
      <w:lvlText w:val=""/>
      <w:lvlJc w:val="left"/>
      <w:pPr>
        <w:ind w:left="5640" w:hanging="360"/>
      </w:pPr>
      <w:rPr>
        <w:rFonts w:ascii="Symbol" w:hAnsi="Symbol" w:cs="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cs="Wingdings" w:hint="default"/>
      </w:rPr>
    </w:lvl>
  </w:abstractNum>
  <w:abstractNum w:abstractNumId="8" w15:restartNumberingAfterBreak="0">
    <w:nsid w:val="6D66408A"/>
    <w:multiLevelType w:val="hybridMultilevel"/>
    <w:tmpl w:val="80885CC8"/>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9" w15:restartNumberingAfterBreak="0">
    <w:nsid w:val="6EF743C3"/>
    <w:multiLevelType w:val="hybridMultilevel"/>
    <w:tmpl w:val="15104760"/>
    <w:lvl w:ilvl="0" w:tplc="2B108E00">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7"/>
  </w:num>
  <w:num w:numId="3">
    <w:abstractNumId w:val="0"/>
  </w:num>
  <w:num w:numId="4">
    <w:abstractNumId w:val="3"/>
  </w:num>
  <w:num w:numId="5">
    <w:abstractNumId w:val="4"/>
  </w:num>
  <w:num w:numId="6">
    <w:abstractNumId w:val="8"/>
  </w:num>
  <w:num w:numId="7">
    <w:abstractNumId w:val="2"/>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22CA"/>
    <w:rsid w:val="000002A4"/>
    <w:rsid w:val="00000332"/>
    <w:rsid w:val="0000036B"/>
    <w:rsid w:val="000006EB"/>
    <w:rsid w:val="00000974"/>
    <w:rsid w:val="000009E9"/>
    <w:rsid w:val="00001007"/>
    <w:rsid w:val="00001039"/>
    <w:rsid w:val="00001200"/>
    <w:rsid w:val="00002A3F"/>
    <w:rsid w:val="0000309A"/>
    <w:rsid w:val="000032F4"/>
    <w:rsid w:val="00003401"/>
    <w:rsid w:val="000035EB"/>
    <w:rsid w:val="00003727"/>
    <w:rsid w:val="0000394F"/>
    <w:rsid w:val="00003B6F"/>
    <w:rsid w:val="00003CC4"/>
    <w:rsid w:val="00003D7A"/>
    <w:rsid w:val="00003F7C"/>
    <w:rsid w:val="0000469D"/>
    <w:rsid w:val="00004742"/>
    <w:rsid w:val="00005510"/>
    <w:rsid w:val="00005BE4"/>
    <w:rsid w:val="00006ABA"/>
    <w:rsid w:val="0000747D"/>
    <w:rsid w:val="00007AF2"/>
    <w:rsid w:val="00010024"/>
    <w:rsid w:val="00010800"/>
    <w:rsid w:val="000109C4"/>
    <w:rsid w:val="000110F1"/>
    <w:rsid w:val="000120B6"/>
    <w:rsid w:val="0001222E"/>
    <w:rsid w:val="000128C2"/>
    <w:rsid w:val="000138E4"/>
    <w:rsid w:val="00013C39"/>
    <w:rsid w:val="00014367"/>
    <w:rsid w:val="00014BE7"/>
    <w:rsid w:val="00014C75"/>
    <w:rsid w:val="00014CCE"/>
    <w:rsid w:val="000151B0"/>
    <w:rsid w:val="00015243"/>
    <w:rsid w:val="000153DB"/>
    <w:rsid w:val="0001575E"/>
    <w:rsid w:val="000158C2"/>
    <w:rsid w:val="0001603B"/>
    <w:rsid w:val="0001607D"/>
    <w:rsid w:val="000160DD"/>
    <w:rsid w:val="00016131"/>
    <w:rsid w:val="00016369"/>
    <w:rsid w:val="00016631"/>
    <w:rsid w:val="0001697A"/>
    <w:rsid w:val="00016FE1"/>
    <w:rsid w:val="0001730D"/>
    <w:rsid w:val="00017AC1"/>
    <w:rsid w:val="00017C11"/>
    <w:rsid w:val="00021400"/>
    <w:rsid w:val="00022063"/>
    <w:rsid w:val="000222EB"/>
    <w:rsid w:val="00022E78"/>
    <w:rsid w:val="00022F6E"/>
    <w:rsid w:val="00023024"/>
    <w:rsid w:val="000231CD"/>
    <w:rsid w:val="00023627"/>
    <w:rsid w:val="000236A1"/>
    <w:rsid w:val="00023942"/>
    <w:rsid w:val="00023D9B"/>
    <w:rsid w:val="000240C7"/>
    <w:rsid w:val="0002470F"/>
    <w:rsid w:val="000250C1"/>
    <w:rsid w:val="00025102"/>
    <w:rsid w:val="00025852"/>
    <w:rsid w:val="00025872"/>
    <w:rsid w:val="00025C87"/>
    <w:rsid w:val="00026CA2"/>
    <w:rsid w:val="00026FCA"/>
    <w:rsid w:val="00027660"/>
    <w:rsid w:val="00027875"/>
    <w:rsid w:val="00027D9A"/>
    <w:rsid w:val="00027EBD"/>
    <w:rsid w:val="00030148"/>
    <w:rsid w:val="000302FD"/>
    <w:rsid w:val="00030DBE"/>
    <w:rsid w:val="00030E63"/>
    <w:rsid w:val="000310EA"/>
    <w:rsid w:val="00031280"/>
    <w:rsid w:val="000312DA"/>
    <w:rsid w:val="0003188B"/>
    <w:rsid w:val="00032BD7"/>
    <w:rsid w:val="00033477"/>
    <w:rsid w:val="000338A3"/>
    <w:rsid w:val="00033B9D"/>
    <w:rsid w:val="00033C25"/>
    <w:rsid w:val="00034194"/>
    <w:rsid w:val="00034CAD"/>
    <w:rsid w:val="00034FE9"/>
    <w:rsid w:val="000353AC"/>
    <w:rsid w:val="0003557F"/>
    <w:rsid w:val="0003599C"/>
    <w:rsid w:val="000361D4"/>
    <w:rsid w:val="000362EE"/>
    <w:rsid w:val="0003643D"/>
    <w:rsid w:val="00036DA1"/>
    <w:rsid w:val="00036F60"/>
    <w:rsid w:val="00037786"/>
    <w:rsid w:val="00037788"/>
    <w:rsid w:val="0004035B"/>
    <w:rsid w:val="00040554"/>
    <w:rsid w:val="000407B5"/>
    <w:rsid w:val="00040ACC"/>
    <w:rsid w:val="00040DCE"/>
    <w:rsid w:val="00040ECF"/>
    <w:rsid w:val="0004121A"/>
    <w:rsid w:val="00041246"/>
    <w:rsid w:val="00041471"/>
    <w:rsid w:val="000415F0"/>
    <w:rsid w:val="00041790"/>
    <w:rsid w:val="00041916"/>
    <w:rsid w:val="00041CB0"/>
    <w:rsid w:val="00041FA7"/>
    <w:rsid w:val="000421D0"/>
    <w:rsid w:val="0004229E"/>
    <w:rsid w:val="000426AF"/>
    <w:rsid w:val="00042AE2"/>
    <w:rsid w:val="000430C1"/>
    <w:rsid w:val="0004396A"/>
    <w:rsid w:val="000439A8"/>
    <w:rsid w:val="00044487"/>
    <w:rsid w:val="0004456E"/>
    <w:rsid w:val="0004491E"/>
    <w:rsid w:val="00044A73"/>
    <w:rsid w:val="00044BD8"/>
    <w:rsid w:val="00045775"/>
    <w:rsid w:val="00045C9F"/>
    <w:rsid w:val="00045F27"/>
    <w:rsid w:val="0004602F"/>
    <w:rsid w:val="00046050"/>
    <w:rsid w:val="00046172"/>
    <w:rsid w:val="000469D6"/>
    <w:rsid w:val="00046BC5"/>
    <w:rsid w:val="00050732"/>
    <w:rsid w:val="000508D1"/>
    <w:rsid w:val="00050D1F"/>
    <w:rsid w:val="00051039"/>
    <w:rsid w:val="00051455"/>
    <w:rsid w:val="00051F31"/>
    <w:rsid w:val="000520B0"/>
    <w:rsid w:val="00052148"/>
    <w:rsid w:val="0005270E"/>
    <w:rsid w:val="0005296A"/>
    <w:rsid w:val="00052E7D"/>
    <w:rsid w:val="0005317C"/>
    <w:rsid w:val="00053236"/>
    <w:rsid w:val="0005331D"/>
    <w:rsid w:val="00053D58"/>
    <w:rsid w:val="0005421F"/>
    <w:rsid w:val="0005457B"/>
    <w:rsid w:val="00055261"/>
    <w:rsid w:val="00056571"/>
    <w:rsid w:val="00056699"/>
    <w:rsid w:val="00056BA2"/>
    <w:rsid w:val="00057B27"/>
    <w:rsid w:val="00057C14"/>
    <w:rsid w:val="00057DB6"/>
    <w:rsid w:val="00060317"/>
    <w:rsid w:val="0006060A"/>
    <w:rsid w:val="00060C0D"/>
    <w:rsid w:val="00060FAE"/>
    <w:rsid w:val="0006123E"/>
    <w:rsid w:val="000617CE"/>
    <w:rsid w:val="00061B44"/>
    <w:rsid w:val="00061B46"/>
    <w:rsid w:val="00061C5F"/>
    <w:rsid w:val="00062177"/>
    <w:rsid w:val="000622AD"/>
    <w:rsid w:val="00062754"/>
    <w:rsid w:val="0006286A"/>
    <w:rsid w:val="0006302A"/>
    <w:rsid w:val="000635E4"/>
    <w:rsid w:val="00063705"/>
    <w:rsid w:val="000637C7"/>
    <w:rsid w:val="00063D80"/>
    <w:rsid w:val="000645E1"/>
    <w:rsid w:val="000646FC"/>
    <w:rsid w:val="000653EE"/>
    <w:rsid w:val="00065666"/>
    <w:rsid w:val="0006606D"/>
    <w:rsid w:val="00066ADD"/>
    <w:rsid w:val="00066C5F"/>
    <w:rsid w:val="0006746B"/>
    <w:rsid w:val="00067B7A"/>
    <w:rsid w:val="00067BEA"/>
    <w:rsid w:val="00070184"/>
    <w:rsid w:val="000705CB"/>
    <w:rsid w:val="0007099B"/>
    <w:rsid w:val="000709BB"/>
    <w:rsid w:val="00071113"/>
    <w:rsid w:val="00071210"/>
    <w:rsid w:val="0007208B"/>
    <w:rsid w:val="000728C4"/>
    <w:rsid w:val="00072EBD"/>
    <w:rsid w:val="000733CD"/>
    <w:rsid w:val="00073907"/>
    <w:rsid w:val="00073AC1"/>
    <w:rsid w:val="00073B75"/>
    <w:rsid w:val="00073DB2"/>
    <w:rsid w:val="000740BA"/>
    <w:rsid w:val="00074211"/>
    <w:rsid w:val="00074EE1"/>
    <w:rsid w:val="00075373"/>
    <w:rsid w:val="000756D6"/>
    <w:rsid w:val="000759A6"/>
    <w:rsid w:val="00075F3C"/>
    <w:rsid w:val="00076309"/>
    <w:rsid w:val="0007682C"/>
    <w:rsid w:val="00076D56"/>
    <w:rsid w:val="00080487"/>
    <w:rsid w:val="0008085A"/>
    <w:rsid w:val="00081054"/>
    <w:rsid w:val="0008183C"/>
    <w:rsid w:val="000820E0"/>
    <w:rsid w:val="000821C9"/>
    <w:rsid w:val="00082F9B"/>
    <w:rsid w:val="000838A8"/>
    <w:rsid w:val="000841E7"/>
    <w:rsid w:val="000842D9"/>
    <w:rsid w:val="0008474F"/>
    <w:rsid w:val="00085522"/>
    <w:rsid w:val="000855BF"/>
    <w:rsid w:val="000863DC"/>
    <w:rsid w:val="00086CB9"/>
    <w:rsid w:val="00086DCA"/>
    <w:rsid w:val="0008752C"/>
    <w:rsid w:val="0009078A"/>
    <w:rsid w:val="00090C26"/>
    <w:rsid w:val="00090F6A"/>
    <w:rsid w:val="000911D2"/>
    <w:rsid w:val="000912BD"/>
    <w:rsid w:val="00091420"/>
    <w:rsid w:val="0009148B"/>
    <w:rsid w:val="000915FE"/>
    <w:rsid w:val="00091749"/>
    <w:rsid w:val="000917BB"/>
    <w:rsid w:val="00091AC1"/>
    <w:rsid w:val="00092A62"/>
    <w:rsid w:val="00092A65"/>
    <w:rsid w:val="00092E44"/>
    <w:rsid w:val="00093214"/>
    <w:rsid w:val="000934BF"/>
    <w:rsid w:val="00093557"/>
    <w:rsid w:val="000939BA"/>
    <w:rsid w:val="00093EEF"/>
    <w:rsid w:val="000945CE"/>
    <w:rsid w:val="000947AC"/>
    <w:rsid w:val="000949ED"/>
    <w:rsid w:val="00095407"/>
    <w:rsid w:val="00095729"/>
    <w:rsid w:val="00095798"/>
    <w:rsid w:val="000966F0"/>
    <w:rsid w:val="00096B6B"/>
    <w:rsid w:val="00097255"/>
    <w:rsid w:val="000972DA"/>
    <w:rsid w:val="00097581"/>
    <w:rsid w:val="0009790F"/>
    <w:rsid w:val="00097B40"/>
    <w:rsid w:val="000A01EB"/>
    <w:rsid w:val="000A04AD"/>
    <w:rsid w:val="000A0830"/>
    <w:rsid w:val="000A137A"/>
    <w:rsid w:val="000A156E"/>
    <w:rsid w:val="000A1654"/>
    <w:rsid w:val="000A18C8"/>
    <w:rsid w:val="000A1BF3"/>
    <w:rsid w:val="000A238F"/>
    <w:rsid w:val="000A23F5"/>
    <w:rsid w:val="000A260D"/>
    <w:rsid w:val="000A3318"/>
    <w:rsid w:val="000A34CD"/>
    <w:rsid w:val="000A3528"/>
    <w:rsid w:val="000A35D0"/>
    <w:rsid w:val="000A4141"/>
    <w:rsid w:val="000A4E3E"/>
    <w:rsid w:val="000A4E5A"/>
    <w:rsid w:val="000A4F0C"/>
    <w:rsid w:val="000A558A"/>
    <w:rsid w:val="000A5834"/>
    <w:rsid w:val="000A5DE5"/>
    <w:rsid w:val="000A6388"/>
    <w:rsid w:val="000A6684"/>
    <w:rsid w:val="000A669D"/>
    <w:rsid w:val="000A6732"/>
    <w:rsid w:val="000A6785"/>
    <w:rsid w:val="000A6BF2"/>
    <w:rsid w:val="000A6C5E"/>
    <w:rsid w:val="000A6F74"/>
    <w:rsid w:val="000A7800"/>
    <w:rsid w:val="000A786C"/>
    <w:rsid w:val="000A7912"/>
    <w:rsid w:val="000A7ADA"/>
    <w:rsid w:val="000A7CE5"/>
    <w:rsid w:val="000B01CC"/>
    <w:rsid w:val="000B0CD4"/>
    <w:rsid w:val="000B147D"/>
    <w:rsid w:val="000B1819"/>
    <w:rsid w:val="000B19A0"/>
    <w:rsid w:val="000B1AF3"/>
    <w:rsid w:val="000B252F"/>
    <w:rsid w:val="000B3031"/>
    <w:rsid w:val="000B328B"/>
    <w:rsid w:val="000B3312"/>
    <w:rsid w:val="000B386F"/>
    <w:rsid w:val="000B397D"/>
    <w:rsid w:val="000B3EE5"/>
    <w:rsid w:val="000B3F10"/>
    <w:rsid w:val="000B45BE"/>
    <w:rsid w:val="000B45DC"/>
    <w:rsid w:val="000B4B63"/>
    <w:rsid w:val="000B52D3"/>
    <w:rsid w:val="000B5361"/>
    <w:rsid w:val="000B57EC"/>
    <w:rsid w:val="000B5F5A"/>
    <w:rsid w:val="000B6190"/>
    <w:rsid w:val="000B6E49"/>
    <w:rsid w:val="000B6FD9"/>
    <w:rsid w:val="000B753C"/>
    <w:rsid w:val="000B7B2F"/>
    <w:rsid w:val="000B7BAE"/>
    <w:rsid w:val="000C0416"/>
    <w:rsid w:val="000C0434"/>
    <w:rsid w:val="000C0A29"/>
    <w:rsid w:val="000C10CA"/>
    <w:rsid w:val="000C13E4"/>
    <w:rsid w:val="000C18C2"/>
    <w:rsid w:val="000C1A00"/>
    <w:rsid w:val="000C1E8C"/>
    <w:rsid w:val="000C2236"/>
    <w:rsid w:val="000C28EA"/>
    <w:rsid w:val="000C2AEC"/>
    <w:rsid w:val="000C2CC3"/>
    <w:rsid w:val="000C2D88"/>
    <w:rsid w:val="000C32E4"/>
    <w:rsid w:val="000C32EB"/>
    <w:rsid w:val="000C36C1"/>
    <w:rsid w:val="000C370F"/>
    <w:rsid w:val="000C38A6"/>
    <w:rsid w:val="000C408F"/>
    <w:rsid w:val="000C465F"/>
    <w:rsid w:val="000C4FF3"/>
    <w:rsid w:val="000C52B5"/>
    <w:rsid w:val="000C577C"/>
    <w:rsid w:val="000C5A9C"/>
    <w:rsid w:val="000C5D03"/>
    <w:rsid w:val="000C5DE7"/>
    <w:rsid w:val="000C65AE"/>
    <w:rsid w:val="000C6A5E"/>
    <w:rsid w:val="000C7527"/>
    <w:rsid w:val="000C7973"/>
    <w:rsid w:val="000C7D8B"/>
    <w:rsid w:val="000D03FA"/>
    <w:rsid w:val="000D04E2"/>
    <w:rsid w:val="000D0A9D"/>
    <w:rsid w:val="000D0E29"/>
    <w:rsid w:val="000D170F"/>
    <w:rsid w:val="000D2590"/>
    <w:rsid w:val="000D2A9C"/>
    <w:rsid w:val="000D2D4E"/>
    <w:rsid w:val="000D367F"/>
    <w:rsid w:val="000D3717"/>
    <w:rsid w:val="000D3E76"/>
    <w:rsid w:val="000D404B"/>
    <w:rsid w:val="000D43E9"/>
    <w:rsid w:val="000D4F4D"/>
    <w:rsid w:val="000D5985"/>
    <w:rsid w:val="000D6566"/>
    <w:rsid w:val="000D6F17"/>
    <w:rsid w:val="000D73BC"/>
    <w:rsid w:val="000D7E19"/>
    <w:rsid w:val="000E038B"/>
    <w:rsid w:val="000E0AFB"/>
    <w:rsid w:val="000E0DD7"/>
    <w:rsid w:val="000E1203"/>
    <w:rsid w:val="000E1649"/>
    <w:rsid w:val="000E1B95"/>
    <w:rsid w:val="000E2838"/>
    <w:rsid w:val="000E2F9B"/>
    <w:rsid w:val="000E3315"/>
    <w:rsid w:val="000E3DCE"/>
    <w:rsid w:val="000E4763"/>
    <w:rsid w:val="000E4C3F"/>
    <w:rsid w:val="000E54B8"/>
    <w:rsid w:val="000E5A4C"/>
    <w:rsid w:val="000E5C14"/>
    <w:rsid w:val="000E6008"/>
    <w:rsid w:val="000E6576"/>
    <w:rsid w:val="000E657B"/>
    <w:rsid w:val="000E6629"/>
    <w:rsid w:val="000E663B"/>
    <w:rsid w:val="000E6BFC"/>
    <w:rsid w:val="000E7145"/>
    <w:rsid w:val="000E74AE"/>
    <w:rsid w:val="000E79D5"/>
    <w:rsid w:val="000F0383"/>
    <w:rsid w:val="000F052D"/>
    <w:rsid w:val="000F0BBB"/>
    <w:rsid w:val="000F0DD4"/>
    <w:rsid w:val="000F0F3B"/>
    <w:rsid w:val="000F1DFC"/>
    <w:rsid w:val="000F23B3"/>
    <w:rsid w:val="000F2CDA"/>
    <w:rsid w:val="000F2FD8"/>
    <w:rsid w:val="000F3441"/>
    <w:rsid w:val="000F4030"/>
    <w:rsid w:val="000F4ED6"/>
    <w:rsid w:val="000F51FB"/>
    <w:rsid w:val="000F520F"/>
    <w:rsid w:val="000F5EFE"/>
    <w:rsid w:val="000F62DB"/>
    <w:rsid w:val="000F67F3"/>
    <w:rsid w:val="000F692C"/>
    <w:rsid w:val="000F6DFB"/>
    <w:rsid w:val="000F6F94"/>
    <w:rsid w:val="000F70CF"/>
    <w:rsid w:val="000F7488"/>
    <w:rsid w:val="000F7694"/>
    <w:rsid w:val="000F7BB8"/>
    <w:rsid w:val="000F7F65"/>
    <w:rsid w:val="00100172"/>
    <w:rsid w:val="00100B26"/>
    <w:rsid w:val="00101AD5"/>
    <w:rsid w:val="0010219C"/>
    <w:rsid w:val="00102C46"/>
    <w:rsid w:val="00102F53"/>
    <w:rsid w:val="00102F9C"/>
    <w:rsid w:val="00103C29"/>
    <w:rsid w:val="00103F23"/>
    <w:rsid w:val="00104189"/>
    <w:rsid w:val="00104575"/>
    <w:rsid w:val="00104A0E"/>
    <w:rsid w:val="00104D6B"/>
    <w:rsid w:val="0010543B"/>
    <w:rsid w:val="00105E82"/>
    <w:rsid w:val="001066D9"/>
    <w:rsid w:val="0010678D"/>
    <w:rsid w:val="00107B6D"/>
    <w:rsid w:val="001106C2"/>
    <w:rsid w:val="001110AA"/>
    <w:rsid w:val="00111384"/>
    <w:rsid w:val="001113F5"/>
    <w:rsid w:val="00111ACC"/>
    <w:rsid w:val="00112194"/>
    <w:rsid w:val="001121A8"/>
    <w:rsid w:val="00112B08"/>
    <w:rsid w:val="001132E0"/>
    <w:rsid w:val="00113D90"/>
    <w:rsid w:val="001140C0"/>
    <w:rsid w:val="001141F7"/>
    <w:rsid w:val="00114C89"/>
    <w:rsid w:val="00115322"/>
    <w:rsid w:val="001154D5"/>
    <w:rsid w:val="00115542"/>
    <w:rsid w:val="0011560F"/>
    <w:rsid w:val="0011565E"/>
    <w:rsid w:val="001158B0"/>
    <w:rsid w:val="001159A8"/>
    <w:rsid w:val="00115B58"/>
    <w:rsid w:val="0011614E"/>
    <w:rsid w:val="0011615E"/>
    <w:rsid w:val="00116504"/>
    <w:rsid w:val="00116656"/>
    <w:rsid w:val="00116DB8"/>
    <w:rsid w:val="00116E0B"/>
    <w:rsid w:val="001179AF"/>
    <w:rsid w:val="001179EA"/>
    <w:rsid w:val="00120104"/>
    <w:rsid w:val="00120129"/>
    <w:rsid w:val="001204CB"/>
    <w:rsid w:val="00120E43"/>
    <w:rsid w:val="001212EA"/>
    <w:rsid w:val="001215B5"/>
    <w:rsid w:val="00121F9D"/>
    <w:rsid w:val="001230D6"/>
    <w:rsid w:val="001231BD"/>
    <w:rsid w:val="0012369C"/>
    <w:rsid w:val="001239DF"/>
    <w:rsid w:val="00123BAC"/>
    <w:rsid w:val="00123C12"/>
    <w:rsid w:val="00123C15"/>
    <w:rsid w:val="00123C20"/>
    <w:rsid w:val="00123E6B"/>
    <w:rsid w:val="00124329"/>
    <w:rsid w:val="0012494A"/>
    <w:rsid w:val="00124A18"/>
    <w:rsid w:val="00124CD6"/>
    <w:rsid w:val="00124CF2"/>
    <w:rsid w:val="00124D1C"/>
    <w:rsid w:val="0012524F"/>
    <w:rsid w:val="00125268"/>
    <w:rsid w:val="00125B65"/>
    <w:rsid w:val="0012607A"/>
    <w:rsid w:val="0012633D"/>
    <w:rsid w:val="00126570"/>
    <w:rsid w:val="001267C6"/>
    <w:rsid w:val="00126BEF"/>
    <w:rsid w:val="00126D05"/>
    <w:rsid w:val="00126DDA"/>
    <w:rsid w:val="00127567"/>
    <w:rsid w:val="00127634"/>
    <w:rsid w:val="0012782A"/>
    <w:rsid w:val="00130F3F"/>
    <w:rsid w:val="0013103B"/>
    <w:rsid w:val="0013122A"/>
    <w:rsid w:val="00131701"/>
    <w:rsid w:val="0013266F"/>
    <w:rsid w:val="00132A31"/>
    <w:rsid w:val="00133293"/>
    <w:rsid w:val="001333CD"/>
    <w:rsid w:val="00133E52"/>
    <w:rsid w:val="001342D9"/>
    <w:rsid w:val="001347C5"/>
    <w:rsid w:val="00134B87"/>
    <w:rsid w:val="00135A13"/>
    <w:rsid w:val="00135BBB"/>
    <w:rsid w:val="00135D92"/>
    <w:rsid w:val="00136119"/>
    <w:rsid w:val="001368FE"/>
    <w:rsid w:val="00137132"/>
    <w:rsid w:val="00137B09"/>
    <w:rsid w:val="00137D0A"/>
    <w:rsid w:val="00137D33"/>
    <w:rsid w:val="0014008E"/>
    <w:rsid w:val="001400D2"/>
    <w:rsid w:val="00140C7B"/>
    <w:rsid w:val="00140FA2"/>
    <w:rsid w:val="00141241"/>
    <w:rsid w:val="00141797"/>
    <w:rsid w:val="00141A68"/>
    <w:rsid w:val="00141D8F"/>
    <w:rsid w:val="00142114"/>
    <w:rsid w:val="00142AC3"/>
    <w:rsid w:val="0014307E"/>
    <w:rsid w:val="0014308F"/>
    <w:rsid w:val="001432B1"/>
    <w:rsid w:val="00143BD1"/>
    <w:rsid w:val="0014475E"/>
    <w:rsid w:val="00144BFC"/>
    <w:rsid w:val="00144E80"/>
    <w:rsid w:val="00145256"/>
    <w:rsid w:val="001458E9"/>
    <w:rsid w:val="00145960"/>
    <w:rsid w:val="00145EAF"/>
    <w:rsid w:val="00146404"/>
    <w:rsid w:val="0014710D"/>
    <w:rsid w:val="001472B9"/>
    <w:rsid w:val="00147356"/>
    <w:rsid w:val="00147703"/>
    <w:rsid w:val="001501F9"/>
    <w:rsid w:val="0015039A"/>
    <w:rsid w:val="00150C16"/>
    <w:rsid w:val="00150C62"/>
    <w:rsid w:val="00151473"/>
    <w:rsid w:val="001514FE"/>
    <w:rsid w:val="0015163D"/>
    <w:rsid w:val="00152F18"/>
    <w:rsid w:val="00153753"/>
    <w:rsid w:val="001537AD"/>
    <w:rsid w:val="0015467A"/>
    <w:rsid w:val="001552C1"/>
    <w:rsid w:val="00155D9D"/>
    <w:rsid w:val="001560FC"/>
    <w:rsid w:val="001565FD"/>
    <w:rsid w:val="00156889"/>
    <w:rsid w:val="00156964"/>
    <w:rsid w:val="001572D4"/>
    <w:rsid w:val="00157305"/>
    <w:rsid w:val="00157A30"/>
    <w:rsid w:val="00157B72"/>
    <w:rsid w:val="00157BE2"/>
    <w:rsid w:val="001600AC"/>
    <w:rsid w:val="001605EE"/>
    <w:rsid w:val="001606A6"/>
    <w:rsid w:val="001608A0"/>
    <w:rsid w:val="00160F44"/>
    <w:rsid w:val="00161200"/>
    <w:rsid w:val="00161CB3"/>
    <w:rsid w:val="00161D0E"/>
    <w:rsid w:val="001624FB"/>
    <w:rsid w:val="0016259E"/>
    <w:rsid w:val="001627B7"/>
    <w:rsid w:val="001630EE"/>
    <w:rsid w:val="00163684"/>
    <w:rsid w:val="001636F8"/>
    <w:rsid w:val="0016384A"/>
    <w:rsid w:val="00163C40"/>
    <w:rsid w:val="00163E2C"/>
    <w:rsid w:val="00164112"/>
    <w:rsid w:val="001643AE"/>
    <w:rsid w:val="00164EBE"/>
    <w:rsid w:val="00165792"/>
    <w:rsid w:val="00165C20"/>
    <w:rsid w:val="00165D96"/>
    <w:rsid w:val="001661A6"/>
    <w:rsid w:val="001666BC"/>
    <w:rsid w:val="00166C76"/>
    <w:rsid w:val="00166CF2"/>
    <w:rsid w:val="001670F5"/>
    <w:rsid w:val="001671CC"/>
    <w:rsid w:val="00167A70"/>
    <w:rsid w:val="00167B59"/>
    <w:rsid w:val="00167D48"/>
    <w:rsid w:val="00167D88"/>
    <w:rsid w:val="00170EBD"/>
    <w:rsid w:val="00171065"/>
    <w:rsid w:val="001711C9"/>
    <w:rsid w:val="0017133C"/>
    <w:rsid w:val="001717CC"/>
    <w:rsid w:val="00171BC8"/>
    <w:rsid w:val="00171D4B"/>
    <w:rsid w:val="00171E08"/>
    <w:rsid w:val="00171E1D"/>
    <w:rsid w:val="0017236A"/>
    <w:rsid w:val="00172495"/>
    <w:rsid w:val="001724DB"/>
    <w:rsid w:val="001729D5"/>
    <w:rsid w:val="00172ACE"/>
    <w:rsid w:val="00172D7B"/>
    <w:rsid w:val="0017307B"/>
    <w:rsid w:val="0017322A"/>
    <w:rsid w:val="00174270"/>
    <w:rsid w:val="001746DC"/>
    <w:rsid w:val="001749EC"/>
    <w:rsid w:val="00174D60"/>
    <w:rsid w:val="00175273"/>
    <w:rsid w:val="001753D7"/>
    <w:rsid w:val="00175EF7"/>
    <w:rsid w:val="00175FE3"/>
    <w:rsid w:val="001760F4"/>
    <w:rsid w:val="00176495"/>
    <w:rsid w:val="00176599"/>
    <w:rsid w:val="00176B18"/>
    <w:rsid w:val="00176F75"/>
    <w:rsid w:val="001774AC"/>
    <w:rsid w:val="00177608"/>
    <w:rsid w:val="00177790"/>
    <w:rsid w:val="001779BB"/>
    <w:rsid w:val="001807C3"/>
    <w:rsid w:val="0018094F"/>
    <w:rsid w:val="001813EC"/>
    <w:rsid w:val="0018162C"/>
    <w:rsid w:val="001817D0"/>
    <w:rsid w:val="001825B6"/>
    <w:rsid w:val="001827DF"/>
    <w:rsid w:val="00182A0B"/>
    <w:rsid w:val="00182BC4"/>
    <w:rsid w:val="00182FE0"/>
    <w:rsid w:val="00183687"/>
    <w:rsid w:val="001836C6"/>
    <w:rsid w:val="00183C75"/>
    <w:rsid w:val="00184029"/>
    <w:rsid w:val="0018438B"/>
    <w:rsid w:val="0018474A"/>
    <w:rsid w:val="0018493C"/>
    <w:rsid w:val="00184B5F"/>
    <w:rsid w:val="00184BBD"/>
    <w:rsid w:val="00184BD7"/>
    <w:rsid w:val="00184F37"/>
    <w:rsid w:val="001852C7"/>
    <w:rsid w:val="0018545E"/>
    <w:rsid w:val="001856C5"/>
    <w:rsid w:val="001858C1"/>
    <w:rsid w:val="0018596D"/>
    <w:rsid w:val="00185A48"/>
    <w:rsid w:val="00185D0F"/>
    <w:rsid w:val="00185D75"/>
    <w:rsid w:val="00185D98"/>
    <w:rsid w:val="001865EE"/>
    <w:rsid w:val="00187303"/>
    <w:rsid w:val="00187BE8"/>
    <w:rsid w:val="00187CD9"/>
    <w:rsid w:val="00190003"/>
    <w:rsid w:val="001909A0"/>
    <w:rsid w:val="001916C8"/>
    <w:rsid w:val="00191A92"/>
    <w:rsid w:val="0019216E"/>
    <w:rsid w:val="001922D0"/>
    <w:rsid w:val="00192576"/>
    <w:rsid w:val="00192A92"/>
    <w:rsid w:val="00192C1C"/>
    <w:rsid w:val="00192E2F"/>
    <w:rsid w:val="00193197"/>
    <w:rsid w:val="00193A60"/>
    <w:rsid w:val="00193C84"/>
    <w:rsid w:val="00193CE3"/>
    <w:rsid w:val="00194066"/>
    <w:rsid w:val="00194128"/>
    <w:rsid w:val="001949A5"/>
    <w:rsid w:val="001950F0"/>
    <w:rsid w:val="00195894"/>
    <w:rsid w:val="001962D5"/>
    <w:rsid w:val="00197D72"/>
    <w:rsid w:val="001A05BE"/>
    <w:rsid w:val="001A1073"/>
    <w:rsid w:val="001A1143"/>
    <w:rsid w:val="001A16F0"/>
    <w:rsid w:val="001A19A0"/>
    <w:rsid w:val="001A1A74"/>
    <w:rsid w:val="001A29BC"/>
    <w:rsid w:val="001A2AA4"/>
    <w:rsid w:val="001A3A30"/>
    <w:rsid w:val="001A3CCE"/>
    <w:rsid w:val="001A46D4"/>
    <w:rsid w:val="001A4915"/>
    <w:rsid w:val="001A49B6"/>
    <w:rsid w:val="001A4A70"/>
    <w:rsid w:val="001A4AB8"/>
    <w:rsid w:val="001A4D7B"/>
    <w:rsid w:val="001A5907"/>
    <w:rsid w:val="001A5910"/>
    <w:rsid w:val="001A5A68"/>
    <w:rsid w:val="001A5ACB"/>
    <w:rsid w:val="001A5C53"/>
    <w:rsid w:val="001A5F3B"/>
    <w:rsid w:val="001A5F97"/>
    <w:rsid w:val="001A6128"/>
    <w:rsid w:val="001A620E"/>
    <w:rsid w:val="001A6702"/>
    <w:rsid w:val="001A682B"/>
    <w:rsid w:val="001A6A9B"/>
    <w:rsid w:val="001A6F1F"/>
    <w:rsid w:val="001A767B"/>
    <w:rsid w:val="001A7966"/>
    <w:rsid w:val="001A7AAE"/>
    <w:rsid w:val="001A7F79"/>
    <w:rsid w:val="001A7FC9"/>
    <w:rsid w:val="001B005A"/>
    <w:rsid w:val="001B0430"/>
    <w:rsid w:val="001B04C9"/>
    <w:rsid w:val="001B0624"/>
    <w:rsid w:val="001B0ECA"/>
    <w:rsid w:val="001B10D2"/>
    <w:rsid w:val="001B12EC"/>
    <w:rsid w:val="001B1BC4"/>
    <w:rsid w:val="001B1E78"/>
    <w:rsid w:val="001B2EE7"/>
    <w:rsid w:val="001B403D"/>
    <w:rsid w:val="001B40CD"/>
    <w:rsid w:val="001B4293"/>
    <w:rsid w:val="001B43B0"/>
    <w:rsid w:val="001B440F"/>
    <w:rsid w:val="001B4EAB"/>
    <w:rsid w:val="001B4F5B"/>
    <w:rsid w:val="001B4F8E"/>
    <w:rsid w:val="001B55BD"/>
    <w:rsid w:val="001B599B"/>
    <w:rsid w:val="001B5A30"/>
    <w:rsid w:val="001B605A"/>
    <w:rsid w:val="001B63C5"/>
    <w:rsid w:val="001B64B8"/>
    <w:rsid w:val="001B6589"/>
    <w:rsid w:val="001B6B5A"/>
    <w:rsid w:val="001B6BFA"/>
    <w:rsid w:val="001B6E3E"/>
    <w:rsid w:val="001B6F03"/>
    <w:rsid w:val="001B757D"/>
    <w:rsid w:val="001B75C5"/>
    <w:rsid w:val="001B7793"/>
    <w:rsid w:val="001B7EBC"/>
    <w:rsid w:val="001C063A"/>
    <w:rsid w:val="001C0CF8"/>
    <w:rsid w:val="001C0EA8"/>
    <w:rsid w:val="001C0F9E"/>
    <w:rsid w:val="001C1137"/>
    <w:rsid w:val="001C11DB"/>
    <w:rsid w:val="001C1368"/>
    <w:rsid w:val="001C220C"/>
    <w:rsid w:val="001C237B"/>
    <w:rsid w:val="001C2F03"/>
    <w:rsid w:val="001C2FB3"/>
    <w:rsid w:val="001C344B"/>
    <w:rsid w:val="001C3AFD"/>
    <w:rsid w:val="001C3DB4"/>
    <w:rsid w:val="001C3F36"/>
    <w:rsid w:val="001C4BC6"/>
    <w:rsid w:val="001C4E7E"/>
    <w:rsid w:val="001C4F40"/>
    <w:rsid w:val="001C5143"/>
    <w:rsid w:val="001C58A5"/>
    <w:rsid w:val="001C68B5"/>
    <w:rsid w:val="001C68C6"/>
    <w:rsid w:val="001C7233"/>
    <w:rsid w:val="001C7A2D"/>
    <w:rsid w:val="001C7AD8"/>
    <w:rsid w:val="001C7ADB"/>
    <w:rsid w:val="001C7E48"/>
    <w:rsid w:val="001D00C7"/>
    <w:rsid w:val="001D04CF"/>
    <w:rsid w:val="001D0599"/>
    <w:rsid w:val="001D0CAF"/>
    <w:rsid w:val="001D0FD5"/>
    <w:rsid w:val="001D114B"/>
    <w:rsid w:val="001D19BA"/>
    <w:rsid w:val="001D1BBA"/>
    <w:rsid w:val="001D25ED"/>
    <w:rsid w:val="001D25FF"/>
    <w:rsid w:val="001D2C31"/>
    <w:rsid w:val="001D2F32"/>
    <w:rsid w:val="001D34B8"/>
    <w:rsid w:val="001D392E"/>
    <w:rsid w:val="001D3D0A"/>
    <w:rsid w:val="001D47C4"/>
    <w:rsid w:val="001D49F0"/>
    <w:rsid w:val="001D4EB8"/>
    <w:rsid w:val="001D5A7F"/>
    <w:rsid w:val="001D655F"/>
    <w:rsid w:val="001D6804"/>
    <w:rsid w:val="001D77EE"/>
    <w:rsid w:val="001D7DD0"/>
    <w:rsid w:val="001D7EAA"/>
    <w:rsid w:val="001E0698"/>
    <w:rsid w:val="001E0821"/>
    <w:rsid w:val="001E195C"/>
    <w:rsid w:val="001E1ADB"/>
    <w:rsid w:val="001E2328"/>
    <w:rsid w:val="001E29F5"/>
    <w:rsid w:val="001E3726"/>
    <w:rsid w:val="001E3F18"/>
    <w:rsid w:val="001E3F26"/>
    <w:rsid w:val="001E489C"/>
    <w:rsid w:val="001E49D1"/>
    <w:rsid w:val="001E4E20"/>
    <w:rsid w:val="001E4F19"/>
    <w:rsid w:val="001E5729"/>
    <w:rsid w:val="001E5C1D"/>
    <w:rsid w:val="001E6200"/>
    <w:rsid w:val="001E6262"/>
    <w:rsid w:val="001E694B"/>
    <w:rsid w:val="001E74F0"/>
    <w:rsid w:val="001E7D4F"/>
    <w:rsid w:val="001F0148"/>
    <w:rsid w:val="001F0A3B"/>
    <w:rsid w:val="001F0C16"/>
    <w:rsid w:val="001F1167"/>
    <w:rsid w:val="001F1535"/>
    <w:rsid w:val="001F1DDD"/>
    <w:rsid w:val="001F1F11"/>
    <w:rsid w:val="001F22BC"/>
    <w:rsid w:val="001F2C67"/>
    <w:rsid w:val="001F2E19"/>
    <w:rsid w:val="001F2FE6"/>
    <w:rsid w:val="001F38BB"/>
    <w:rsid w:val="001F3B10"/>
    <w:rsid w:val="001F3D37"/>
    <w:rsid w:val="001F44D6"/>
    <w:rsid w:val="001F5801"/>
    <w:rsid w:val="001F5833"/>
    <w:rsid w:val="001F59E0"/>
    <w:rsid w:val="001F5DFB"/>
    <w:rsid w:val="001F64E6"/>
    <w:rsid w:val="001F6724"/>
    <w:rsid w:val="001F6D61"/>
    <w:rsid w:val="002002E5"/>
    <w:rsid w:val="00200D22"/>
    <w:rsid w:val="00200EF8"/>
    <w:rsid w:val="00201071"/>
    <w:rsid w:val="002014C5"/>
    <w:rsid w:val="002016BE"/>
    <w:rsid w:val="002017EE"/>
    <w:rsid w:val="00201950"/>
    <w:rsid w:val="00201C0F"/>
    <w:rsid w:val="00203261"/>
    <w:rsid w:val="00203C69"/>
    <w:rsid w:val="00203EB3"/>
    <w:rsid w:val="002043BE"/>
    <w:rsid w:val="002047C6"/>
    <w:rsid w:val="00204C47"/>
    <w:rsid w:val="00205405"/>
    <w:rsid w:val="0020587F"/>
    <w:rsid w:val="00205A05"/>
    <w:rsid w:val="00205A76"/>
    <w:rsid w:val="00205A89"/>
    <w:rsid w:val="00206194"/>
    <w:rsid w:val="002061E5"/>
    <w:rsid w:val="00206C9E"/>
    <w:rsid w:val="00206F43"/>
    <w:rsid w:val="00207398"/>
    <w:rsid w:val="0020739A"/>
    <w:rsid w:val="00207968"/>
    <w:rsid w:val="00207B1F"/>
    <w:rsid w:val="0021011B"/>
    <w:rsid w:val="00210321"/>
    <w:rsid w:val="002105AE"/>
    <w:rsid w:val="002110E7"/>
    <w:rsid w:val="00211759"/>
    <w:rsid w:val="00212356"/>
    <w:rsid w:val="00212D38"/>
    <w:rsid w:val="00213B89"/>
    <w:rsid w:val="00213C08"/>
    <w:rsid w:val="00214296"/>
    <w:rsid w:val="00214917"/>
    <w:rsid w:val="0021517F"/>
    <w:rsid w:val="002153AB"/>
    <w:rsid w:val="0021563A"/>
    <w:rsid w:val="002156EC"/>
    <w:rsid w:val="002159EC"/>
    <w:rsid w:val="00216981"/>
    <w:rsid w:val="00217337"/>
    <w:rsid w:val="0021762F"/>
    <w:rsid w:val="002177AB"/>
    <w:rsid w:val="0021789E"/>
    <w:rsid w:val="002179FA"/>
    <w:rsid w:val="00217A6C"/>
    <w:rsid w:val="0022005D"/>
    <w:rsid w:val="0022176F"/>
    <w:rsid w:val="00221F51"/>
    <w:rsid w:val="002223C3"/>
    <w:rsid w:val="00222609"/>
    <w:rsid w:val="00222854"/>
    <w:rsid w:val="00222AB8"/>
    <w:rsid w:val="00222F41"/>
    <w:rsid w:val="00222F98"/>
    <w:rsid w:val="00223277"/>
    <w:rsid w:val="00223FAF"/>
    <w:rsid w:val="0022416F"/>
    <w:rsid w:val="00224EB4"/>
    <w:rsid w:val="00225562"/>
    <w:rsid w:val="00225EFD"/>
    <w:rsid w:val="00225F67"/>
    <w:rsid w:val="00226065"/>
    <w:rsid w:val="00226297"/>
    <w:rsid w:val="002264FC"/>
    <w:rsid w:val="002267A0"/>
    <w:rsid w:val="00230200"/>
    <w:rsid w:val="00230687"/>
    <w:rsid w:val="0023068D"/>
    <w:rsid w:val="00230AB9"/>
    <w:rsid w:val="00230F4C"/>
    <w:rsid w:val="00231064"/>
    <w:rsid w:val="00231177"/>
    <w:rsid w:val="0023138A"/>
    <w:rsid w:val="002313A3"/>
    <w:rsid w:val="002313B1"/>
    <w:rsid w:val="002314F4"/>
    <w:rsid w:val="0023175C"/>
    <w:rsid w:val="00231B9B"/>
    <w:rsid w:val="00231EE3"/>
    <w:rsid w:val="00232555"/>
    <w:rsid w:val="00232D1E"/>
    <w:rsid w:val="00233EDF"/>
    <w:rsid w:val="002341BC"/>
    <w:rsid w:val="002343B2"/>
    <w:rsid w:val="00234777"/>
    <w:rsid w:val="00234B81"/>
    <w:rsid w:val="00234F16"/>
    <w:rsid w:val="002350FC"/>
    <w:rsid w:val="00235130"/>
    <w:rsid w:val="00235BD2"/>
    <w:rsid w:val="00235DB9"/>
    <w:rsid w:val="0023684A"/>
    <w:rsid w:val="00236886"/>
    <w:rsid w:val="00236AF4"/>
    <w:rsid w:val="00237542"/>
    <w:rsid w:val="002377A4"/>
    <w:rsid w:val="00237D7B"/>
    <w:rsid w:val="0024012F"/>
    <w:rsid w:val="002408AE"/>
    <w:rsid w:val="002410C0"/>
    <w:rsid w:val="00241692"/>
    <w:rsid w:val="002417AF"/>
    <w:rsid w:val="002418B5"/>
    <w:rsid w:val="00241900"/>
    <w:rsid w:val="00241F7E"/>
    <w:rsid w:val="00241FC7"/>
    <w:rsid w:val="00242234"/>
    <w:rsid w:val="00242B5D"/>
    <w:rsid w:val="00242CF8"/>
    <w:rsid w:val="00242D70"/>
    <w:rsid w:val="00242F89"/>
    <w:rsid w:val="00242FD9"/>
    <w:rsid w:val="00243398"/>
    <w:rsid w:val="00243605"/>
    <w:rsid w:val="00243625"/>
    <w:rsid w:val="0024373E"/>
    <w:rsid w:val="00243775"/>
    <w:rsid w:val="00243A82"/>
    <w:rsid w:val="00243B4A"/>
    <w:rsid w:val="00243B58"/>
    <w:rsid w:val="00243D9C"/>
    <w:rsid w:val="00244ECB"/>
    <w:rsid w:val="0024525C"/>
    <w:rsid w:val="002452E3"/>
    <w:rsid w:val="002455F7"/>
    <w:rsid w:val="002457ED"/>
    <w:rsid w:val="002461F8"/>
    <w:rsid w:val="00246793"/>
    <w:rsid w:val="002469DF"/>
    <w:rsid w:val="00247177"/>
    <w:rsid w:val="002476AF"/>
    <w:rsid w:val="00247D11"/>
    <w:rsid w:val="002502C4"/>
    <w:rsid w:val="002508CD"/>
    <w:rsid w:val="00250984"/>
    <w:rsid w:val="00250B67"/>
    <w:rsid w:val="0025150F"/>
    <w:rsid w:val="00251757"/>
    <w:rsid w:val="0025196F"/>
    <w:rsid w:val="00251C48"/>
    <w:rsid w:val="00251E77"/>
    <w:rsid w:val="00251EFE"/>
    <w:rsid w:val="00252073"/>
    <w:rsid w:val="00252419"/>
    <w:rsid w:val="00252B79"/>
    <w:rsid w:val="00252F37"/>
    <w:rsid w:val="0025302A"/>
    <w:rsid w:val="00253248"/>
    <w:rsid w:val="0025356C"/>
    <w:rsid w:val="0025396F"/>
    <w:rsid w:val="00253D7E"/>
    <w:rsid w:val="002540A3"/>
    <w:rsid w:val="002544A5"/>
    <w:rsid w:val="00254789"/>
    <w:rsid w:val="00254819"/>
    <w:rsid w:val="00254B37"/>
    <w:rsid w:val="00254CCF"/>
    <w:rsid w:val="00254EC1"/>
    <w:rsid w:val="002558D8"/>
    <w:rsid w:val="00255C97"/>
    <w:rsid w:val="0025610D"/>
    <w:rsid w:val="00256602"/>
    <w:rsid w:val="002571A1"/>
    <w:rsid w:val="00257E03"/>
    <w:rsid w:val="00257FF3"/>
    <w:rsid w:val="00260A94"/>
    <w:rsid w:val="00261027"/>
    <w:rsid w:val="0026123D"/>
    <w:rsid w:val="00261A12"/>
    <w:rsid w:val="00261DF1"/>
    <w:rsid w:val="00261E42"/>
    <w:rsid w:val="00261E44"/>
    <w:rsid w:val="00261E91"/>
    <w:rsid w:val="00262162"/>
    <w:rsid w:val="00262438"/>
    <w:rsid w:val="002629EE"/>
    <w:rsid w:val="00262A1F"/>
    <w:rsid w:val="00262F7E"/>
    <w:rsid w:val="002632A9"/>
    <w:rsid w:val="00263A58"/>
    <w:rsid w:val="00263E56"/>
    <w:rsid w:val="002640C6"/>
    <w:rsid w:val="00264279"/>
    <w:rsid w:val="00264503"/>
    <w:rsid w:val="0026454C"/>
    <w:rsid w:val="00264A84"/>
    <w:rsid w:val="00264AF9"/>
    <w:rsid w:val="00264DBB"/>
    <w:rsid w:val="00264E3F"/>
    <w:rsid w:val="002655BA"/>
    <w:rsid w:val="002657C2"/>
    <w:rsid w:val="00265C1B"/>
    <w:rsid w:val="00265CC9"/>
    <w:rsid w:val="002666EF"/>
    <w:rsid w:val="00266B0B"/>
    <w:rsid w:val="00266CDB"/>
    <w:rsid w:val="002670C6"/>
    <w:rsid w:val="002674F1"/>
    <w:rsid w:val="00267837"/>
    <w:rsid w:val="00267B5F"/>
    <w:rsid w:val="00267D3D"/>
    <w:rsid w:val="002704F5"/>
    <w:rsid w:val="002709C1"/>
    <w:rsid w:val="002713AD"/>
    <w:rsid w:val="002713EC"/>
    <w:rsid w:val="00271A8F"/>
    <w:rsid w:val="0027257A"/>
    <w:rsid w:val="002726CA"/>
    <w:rsid w:val="002726EA"/>
    <w:rsid w:val="002728F7"/>
    <w:rsid w:val="00272EDC"/>
    <w:rsid w:val="002739C7"/>
    <w:rsid w:val="00273A72"/>
    <w:rsid w:val="00273B00"/>
    <w:rsid w:val="00273CD6"/>
    <w:rsid w:val="00274564"/>
    <w:rsid w:val="002748AF"/>
    <w:rsid w:val="00274DE2"/>
    <w:rsid w:val="00274E37"/>
    <w:rsid w:val="0027608E"/>
    <w:rsid w:val="002760E4"/>
    <w:rsid w:val="00276441"/>
    <w:rsid w:val="0027653B"/>
    <w:rsid w:val="0027680D"/>
    <w:rsid w:val="00276D41"/>
    <w:rsid w:val="0027767E"/>
    <w:rsid w:val="00280776"/>
    <w:rsid w:val="00280A4C"/>
    <w:rsid w:val="002816FB"/>
    <w:rsid w:val="00281E5A"/>
    <w:rsid w:val="00281F09"/>
    <w:rsid w:val="002825B3"/>
    <w:rsid w:val="00282A76"/>
    <w:rsid w:val="00283761"/>
    <w:rsid w:val="00283B02"/>
    <w:rsid w:val="002842C0"/>
    <w:rsid w:val="0028442D"/>
    <w:rsid w:val="00284506"/>
    <w:rsid w:val="00284B0E"/>
    <w:rsid w:val="00285643"/>
    <w:rsid w:val="00285DD2"/>
    <w:rsid w:val="00285E36"/>
    <w:rsid w:val="00285E6B"/>
    <w:rsid w:val="002879D0"/>
    <w:rsid w:val="00287EDF"/>
    <w:rsid w:val="0029082D"/>
    <w:rsid w:val="00290A24"/>
    <w:rsid w:val="00290B7A"/>
    <w:rsid w:val="00290CF9"/>
    <w:rsid w:val="00290E94"/>
    <w:rsid w:val="00291A61"/>
    <w:rsid w:val="00292746"/>
    <w:rsid w:val="00292E33"/>
    <w:rsid w:val="00292F27"/>
    <w:rsid w:val="002932ED"/>
    <w:rsid w:val="00293421"/>
    <w:rsid w:val="002934F5"/>
    <w:rsid w:val="00293671"/>
    <w:rsid w:val="00293704"/>
    <w:rsid w:val="00293739"/>
    <w:rsid w:val="00293939"/>
    <w:rsid w:val="002943FA"/>
    <w:rsid w:val="002945AD"/>
    <w:rsid w:val="00294D18"/>
    <w:rsid w:val="002959F8"/>
    <w:rsid w:val="00295BA5"/>
    <w:rsid w:val="00296240"/>
    <w:rsid w:val="00296DC3"/>
    <w:rsid w:val="002972E1"/>
    <w:rsid w:val="002975A2"/>
    <w:rsid w:val="00297977"/>
    <w:rsid w:val="00297ED7"/>
    <w:rsid w:val="002A03F9"/>
    <w:rsid w:val="002A073A"/>
    <w:rsid w:val="002A0A50"/>
    <w:rsid w:val="002A0CE1"/>
    <w:rsid w:val="002A0D54"/>
    <w:rsid w:val="002A19F0"/>
    <w:rsid w:val="002A1B47"/>
    <w:rsid w:val="002A28EE"/>
    <w:rsid w:val="002A3676"/>
    <w:rsid w:val="002A36FE"/>
    <w:rsid w:val="002A3AFA"/>
    <w:rsid w:val="002A4077"/>
    <w:rsid w:val="002A444C"/>
    <w:rsid w:val="002A4A15"/>
    <w:rsid w:val="002A5295"/>
    <w:rsid w:val="002A563C"/>
    <w:rsid w:val="002A5DEA"/>
    <w:rsid w:val="002A5F30"/>
    <w:rsid w:val="002A6339"/>
    <w:rsid w:val="002A6425"/>
    <w:rsid w:val="002A671A"/>
    <w:rsid w:val="002A6987"/>
    <w:rsid w:val="002A6A62"/>
    <w:rsid w:val="002A6AFC"/>
    <w:rsid w:val="002A6EB4"/>
    <w:rsid w:val="002A6F2E"/>
    <w:rsid w:val="002A709A"/>
    <w:rsid w:val="002A7552"/>
    <w:rsid w:val="002A7E27"/>
    <w:rsid w:val="002B00DB"/>
    <w:rsid w:val="002B02EC"/>
    <w:rsid w:val="002B1AFF"/>
    <w:rsid w:val="002B228F"/>
    <w:rsid w:val="002B2EFE"/>
    <w:rsid w:val="002B2F7D"/>
    <w:rsid w:val="002B362A"/>
    <w:rsid w:val="002B4684"/>
    <w:rsid w:val="002B4820"/>
    <w:rsid w:val="002B482B"/>
    <w:rsid w:val="002B4C97"/>
    <w:rsid w:val="002B4E33"/>
    <w:rsid w:val="002B5108"/>
    <w:rsid w:val="002B5630"/>
    <w:rsid w:val="002B5ABC"/>
    <w:rsid w:val="002B5F4A"/>
    <w:rsid w:val="002B602D"/>
    <w:rsid w:val="002B66E9"/>
    <w:rsid w:val="002B6BD6"/>
    <w:rsid w:val="002B71ED"/>
    <w:rsid w:val="002C024C"/>
    <w:rsid w:val="002C0E31"/>
    <w:rsid w:val="002C19B6"/>
    <w:rsid w:val="002C1BE6"/>
    <w:rsid w:val="002C220A"/>
    <w:rsid w:val="002C26DE"/>
    <w:rsid w:val="002C2A6F"/>
    <w:rsid w:val="002C3089"/>
    <w:rsid w:val="002C3BBE"/>
    <w:rsid w:val="002C4167"/>
    <w:rsid w:val="002C4A0A"/>
    <w:rsid w:val="002C5170"/>
    <w:rsid w:val="002C5722"/>
    <w:rsid w:val="002C5CB7"/>
    <w:rsid w:val="002C5CBD"/>
    <w:rsid w:val="002C629E"/>
    <w:rsid w:val="002C62DB"/>
    <w:rsid w:val="002C6966"/>
    <w:rsid w:val="002C6F8D"/>
    <w:rsid w:val="002C70F0"/>
    <w:rsid w:val="002C78B9"/>
    <w:rsid w:val="002C7E24"/>
    <w:rsid w:val="002C7FBF"/>
    <w:rsid w:val="002D01CA"/>
    <w:rsid w:val="002D0278"/>
    <w:rsid w:val="002D0DE9"/>
    <w:rsid w:val="002D17FC"/>
    <w:rsid w:val="002D18DF"/>
    <w:rsid w:val="002D1990"/>
    <w:rsid w:val="002D2B9C"/>
    <w:rsid w:val="002D2E9A"/>
    <w:rsid w:val="002D31E6"/>
    <w:rsid w:val="002D3422"/>
    <w:rsid w:val="002D36A3"/>
    <w:rsid w:val="002D378E"/>
    <w:rsid w:val="002D391E"/>
    <w:rsid w:val="002D3B96"/>
    <w:rsid w:val="002D45E2"/>
    <w:rsid w:val="002D4614"/>
    <w:rsid w:val="002D526B"/>
    <w:rsid w:val="002D61F2"/>
    <w:rsid w:val="002D653A"/>
    <w:rsid w:val="002D721E"/>
    <w:rsid w:val="002D7646"/>
    <w:rsid w:val="002D7A20"/>
    <w:rsid w:val="002E00D7"/>
    <w:rsid w:val="002E01BF"/>
    <w:rsid w:val="002E0224"/>
    <w:rsid w:val="002E0A66"/>
    <w:rsid w:val="002E0AA1"/>
    <w:rsid w:val="002E0AD7"/>
    <w:rsid w:val="002E10F2"/>
    <w:rsid w:val="002E1350"/>
    <w:rsid w:val="002E1506"/>
    <w:rsid w:val="002E1C9B"/>
    <w:rsid w:val="002E22DA"/>
    <w:rsid w:val="002E2433"/>
    <w:rsid w:val="002E2799"/>
    <w:rsid w:val="002E29D7"/>
    <w:rsid w:val="002E354E"/>
    <w:rsid w:val="002E38A2"/>
    <w:rsid w:val="002E3CBF"/>
    <w:rsid w:val="002E3CDD"/>
    <w:rsid w:val="002E3DAD"/>
    <w:rsid w:val="002E3EBE"/>
    <w:rsid w:val="002E4235"/>
    <w:rsid w:val="002E46F1"/>
    <w:rsid w:val="002E4AF6"/>
    <w:rsid w:val="002E4E27"/>
    <w:rsid w:val="002E4F22"/>
    <w:rsid w:val="002E5099"/>
    <w:rsid w:val="002E6255"/>
    <w:rsid w:val="002E6786"/>
    <w:rsid w:val="002E6A9B"/>
    <w:rsid w:val="002E6BCE"/>
    <w:rsid w:val="002E73A1"/>
    <w:rsid w:val="002E73C6"/>
    <w:rsid w:val="002E73FE"/>
    <w:rsid w:val="002E787B"/>
    <w:rsid w:val="002E7C92"/>
    <w:rsid w:val="002E7FBB"/>
    <w:rsid w:val="002F017B"/>
    <w:rsid w:val="002F0666"/>
    <w:rsid w:val="002F0CF7"/>
    <w:rsid w:val="002F1023"/>
    <w:rsid w:val="002F190B"/>
    <w:rsid w:val="002F232B"/>
    <w:rsid w:val="002F2740"/>
    <w:rsid w:val="002F2B43"/>
    <w:rsid w:val="002F2CC9"/>
    <w:rsid w:val="002F3897"/>
    <w:rsid w:val="002F3F3E"/>
    <w:rsid w:val="002F4825"/>
    <w:rsid w:val="002F4BBE"/>
    <w:rsid w:val="002F59C0"/>
    <w:rsid w:val="002F6245"/>
    <w:rsid w:val="002F6687"/>
    <w:rsid w:val="002F6FF7"/>
    <w:rsid w:val="002F7A99"/>
    <w:rsid w:val="002F7D9D"/>
    <w:rsid w:val="00300156"/>
    <w:rsid w:val="00300265"/>
    <w:rsid w:val="00300D76"/>
    <w:rsid w:val="00300FC8"/>
    <w:rsid w:val="00301785"/>
    <w:rsid w:val="00301DBF"/>
    <w:rsid w:val="00302192"/>
    <w:rsid w:val="003021E8"/>
    <w:rsid w:val="003022C2"/>
    <w:rsid w:val="003035BD"/>
    <w:rsid w:val="00303767"/>
    <w:rsid w:val="003039FD"/>
    <w:rsid w:val="00303F4E"/>
    <w:rsid w:val="00304508"/>
    <w:rsid w:val="00304E44"/>
    <w:rsid w:val="00304E75"/>
    <w:rsid w:val="00305A56"/>
    <w:rsid w:val="003066C2"/>
    <w:rsid w:val="00306890"/>
    <w:rsid w:val="00306978"/>
    <w:rsid w:val="00306E6F"/>
    <w:rsid w:val="003074CC"/>
    <w:rsid w:val="00307549"/>
    <w:rsid w:val="00310892"/>
    <w:rsid w:val="00310943"/>
    <w:rsid w:val="00310DF9"/>
    <w:rsid w:val="0031115D"/>
    <w:rsid w:val="003111D0"/>
    <w:rsid w:val="003112DB"/>
    <w:rsid w:val="003114CF"/>
    <w:rsid w:val="003120CF"/>
    <w:rsid w:val="0031220C"/>
    <w:rsid w:val="00313AFA"/>
    <w:rsid w:val="00313BDF"/>
    <w:rsid w:val="00313DD7"/>
    <w:rsid w:val="00313EDD"/>
    <w:rsid w:val="00313F96"/>
    <w:rsid w:val="003143F3"/>
    <w:rsid w:val="0031470D"/>
    <w:rsid w:val="00314CE8"/>
    <w:rsid w:val="00314FA7"/>
    <w:rsid w:val="0031557F"/>
    <w:rsid w:val="00316110"/>
    <w:rsid w:val="00316D89"/>
    <w:rsid w:val="003172F5"/>
    <w:rsid w:val="00317EC3"/>
    <w:rsid w:val="00317F3C"/>
    <w:rsid w:val="003200C7"/>
    <w:rsid w:val="0032037E"/>
    <w:rsid w:val="0032067F"/>
    <w:rsid w:val="00320712"/>
    <w:rsid w:val="00320C4B"/>
    <w:rsid w:val="00320FE7"/>
    <w:rsid w:val="003219A1"/>
    <w:rsid w:val="003219E1"/>
    <w:rsid w:val="00321C3A"/>
    <w:rsid w:val="00322872"/>
    <w:rsid w:val="00322E12"/>
    <w:rsid w:val="0032379A"/>
    <w:rsid w:val="00324010"/>
    <w:rsid w:val="00324207"/>
    <w:rsid w:val="003242BB"/>
    <w:rsid w:val="0032432C"/>
    <w:rsid w:val="00324671"/>
    <w:rsid w:val="003253C4"/>
    <w:rsid w:val="00325FB1"/>
    <w:rsid w:val="003263B9"/>
    <w:rsid w:val="0032780C"/>
    <w:rsid w:val="00327F0A"/>
    <w:rsid w:val="00330177"/>
    <w:rsid w:val="003302CC"/>
    <w:rsid w:val="003309BE"/>
    <w:rsid w:val="00330BBA"/>
    <w:rsid w:val="003311D6"/>
    <w:rsid w:val="003314A7"/>
    <w:rsid w:val="00331699"/>
    <w:rsid w:val="003316D2"/>
    <w:rsid w:val="003318C4"/>
    <w:rsid w:val="00331DD6"/>
    <w:rsid w:val="00331FC1"/>
    <w:rsid w:val="003323DC"/>
    <w:rsid w:val="00332A57"/>
    <w:rsid w:val="00333CA1"/>
    <w:rsid w:val="00333E47"/>
    <w:rsid w:val="003342D9"/>
    <w:rsid w:val="0033478F"/>
    <w:rsid w:val="003349F4"/>
    <w:rsid w:val="00334A32"/>
    <w:rsid w:val="00335295"/>
    <w:rsid w:val="00335632"/>
    <w:rsid w:val="00335793"/>
    <w:rsid w:val="00335A8F"/>
    <w:rsid w:val="00336313"/>
    <w:rsid w:val="003363B1"/>
    <w:rsid w:val="00336412"/>
    <w:rsid w:val="00336AA6"/>
    <w:rsid w:val="00336DC5"/>
    <w:rsid w:val="00336FC3"/>
    <w:rsid w:val="003373E9"/>
    <w:rsid w:val="00337435"/>
    <w:rsid w:val="003407E2"/>
    <w:rsid w:val="00340B34"/>
    <w:rsid w:val="00340BCE"/>
    <w:rsid w:val="00341011"/>
    <w:rsid w:val="00341120"/>
    <w:rsid w:val="003412FA"/>
    <w:rsid w:val="00341E68"/>
    <w:rsid w:val="0034238C"/>
    <w:rsid w:val="00342BC1"/>
    <w:rsid w:val="00342D58"/>
    <w:rsid w:val="0034333C"/>
    <w:rsid w:val="0034353E"/>
    <w:rsid w:val="00343737"/>
    <w:rsid w:val="00343FAF"/>
    <w:rsid w:val="00344169"/>
    <w:rsid w:val="003444E5"/>
    <w:rsid w:val="0034462C"/>
    <w:rsid w:val="00344AD6"/>
    <w:rsid w:val="00344F12"/>
    <w:rsid w:val="00345F8A"/>
    <w:rsid w:val="003461E4"/>
    <w:rsid w:val="0034684E"/>
    <w:rsid w:val="003469D7"/>
    <w:rsid w:val="00346A7D"/>
    <w:rsid w:val="00347198"/>
    <w:rsid w:val="00347451"/>
    <w:rsid w:val="003506DD"/>
    <w:rsid w:val="00350CE5"/>
    <w:rsid w:val="00350CEF"/>
    <w:rsid w:val="00350F00"/>
    <w:rsid w:val="00351515"/>
    <w:rsid w:val="0035159E"/>
    <w:rsid w:val="00352262"/>
    <w:rsid w:val="00352C53"/>
    <w:rsid w:val="00352D2B"/>
    <w:rsid w:val="00352D2E"/>
    <w:rsid w:val="00352D77"/>
    <w:rsid w:val="0035375C"/>
    <w:rsid w:val="003542A4"/>
    <w:rsid w:val="003542C5"/>
    <w:rsid w:val="00354C6E"/>
    <w:rsid w:val="00354DB5"/>
    <w:rsid w:val="003550E1"/>
    <w:rsid w:val="0035514B"/>
    <w:rsid w:val="0035537C"/>
    <w:rsid w:val="00355772"/>
    <w:rsid w:val="00356ADA"/>
    <w:rsid w:val="0035767A"/>
    <w:rsid w:val="00357698"/>
    <w:rsid w:val="00360030"/>
    <w:rsid w:val="003602BB"/>
    <w:rsid w:val="00360384"/>
    <w:rsid w:val="003607A9"/>
    <w:rsid w:val="00361369"/>
    <w:rsid w:val="00361417"/>
    <w:rsid w:val="003616C5"/>
    <w:rsid w:val="00361794"/>
    <w:rsid w:val="0036179B"/>
    <w:rsid w:val="00361C13"/>
    <w:rsid w:val="003626D4"/>
    <w:rsid w:val="003626DF"/>
    <w:rsid w:val="00362C37"/>
    <w:rsid w:val="00363057"/>
    <w:rsid w:val="00363108"/>
    <w:rsid w:val="003631EF"/>
    <w:rsid w:val="0036344D"/>
    <w:rsid w:val="0036364C"/>
    <w:rsid w:val="00363907"/>
    <w:rsid w:val="003643AD"/>
    <w:rsid w:val="00364866"/>
    <w:rsid w:val="003649FC"/>
    <w:rsid w:val="00364EA4"/>
    <w:rsid w:val="003652BD"/>
    <w:rsid w:val="0036578D"/>
    <w:rsid w:val="003661E1"/>
    <w:rsid w:val="00366237"/>
    <w:rsid w:val="003665A6"/>
    <w:rsid w:val="003668CA"/>
    <w:rsid w:val="00366C58"/>
    <w:rsid w:val="00366E21"/>
    <w:rsid w:val="00366EBE"/>
    <w:rsid w:val="00367065"/>
    <w:rsid w:val="00367226"/>
    <w:rsid w:val="0036739C"/>
    <w:rsid w:val="00367679"/>
    <w:rsid w:val="00367756"/>
    <w:rsid w:val="0037054F"/>
    <w:rsid w:val="00370592"/>
    <w:rsid w:val="00370B1E"/>
    <w:rsid w:val="0037110D"/>
    <w:rsid w:val="00371135"/>
    <w:rsid w:val="00371326"/>
    <w:rsid w:val="003713A1"/>
    <w:rsid w:val="00371953"/>
    <w:rsid w:val="00371A96"/>
    <w:rsid w:val="003723F6"/>
    <w:rsid w:val="00372556"/>
    <w:rsid w:val="00372BAF"/>
    <w:rsid w:val="00373FDC"/>
    <w:rsid w:val="003745D9"/>
    <w:rsid w:val="00374A31"/>
    <w:rsid w:val="00374EFC"/>
    <w:rsid w:val="003750B6"/>
    <w:rsid w:val="0037565D"/>
    <w:rsid w:val="00375C09"/>
    <w:rsid w:val="00375E3C"/>
    <w:rsid w:val="0037717F"/>
    <w:rsid w:val="0037739B"/>
    <w:rsid w:val="003773FE"/>
    <w:rsid w:val="003777A6"/>
    <w:rsid w:val="00377CB4"/>
    <w:rsid w:val="00380427"/>
    <w:rsid w:val="00380ED1"/>
    <w:rsid w:val="00380F60"/>
    <w:rsid w:val="00381093"/>
    <w:rsid w:val="00381212"/>
    <w:rsid w:val="00381E9A"/>
    <w:rsid w:val="00381F96"/>
    <w:rsid w:val="00382117"/>
    <w:rsid w:val="00382149"/>
    <w:rsid w:val="00382332"/>
    <w:rsid w:val="003823F5"/>
    <w:rsid w:val="00382BE7"/>
    <w:rsid w:val="003831E3"/>
    <w:rsid w:val="003835B7"/>
    <w:rsid w:val="00383A26"/>
    <w:rsid w:val="00383A44"/>
    <w:rsid w:val="00383D6F"/>
    <w:rsid w:val="0038411B"/>
    <w:rsid w:val="00384887"/>
    <w:rsid w:val="00384D06"/>
    <w:rsid w:val="0038559D"/>
    <w:rsid w:val="00385645"/>
    <w:rsid w:val="00385CB6"/>
    <w:rsid w:val="00385EF0"/>
    <w:rsid w:val="00386516"/>
    <w:rsid w:val="0038662B"/>
    <w:rsid w:val="0038697F"/>
    <w:rsid w:val="00386AF2"/>
    <w:rsid w:val="00386F01"/>
    <w:rsid w:val="0038737F"/>
    <w:rsid w:val="0038798D"/>
    <w:rsid w:val="00387C4F"/>
    <w:rsid w:val="0039076F"/>
    <w:rsid w:val="003907D2"/>
    <w:rsid w:val="00390CC4"/>
    <w:rsid w:val="00391367"/>
    <w:rsid w:val="00391403"/>
    <w:rsid w:val="0039148F"/>
    <w:rsid w:val="003926A6"/>
    <w:rsid w:val="00392D39"/>
    <w:rsid w:val="00392F32"/>
    <w:rsid w:val="00393629"/>
    <w:rsid w:val="00393B96"/>
    <w:rsid w:val="00393FDE"/>
    <w:rsid w:val="0039400F"/>
    <w:rsid w:val="003941C7"/>
    <w:rsid w:val="00394227"/>
    <w:rsid w:val="00394450"/>
    <w:rsid w:val="0039499E"/>
    <w:rsid w:val="003949CD"/>
    <w:rsid w:val="00394EC6"/>
    <w:rsid w:val="003952BA"/>
    <w:rsid w:val="00395372"/>
    <w:rsid w:val="0039542D"/>
    <w:rsid w:val="0039654B"/>
    <w:rsid w:val="003975A8"/>
    <w:rsid w:val="00397C1A"/>
    <w:rsid w:val="00397C34"/>
    <w:rsid w:val="00397D74"/>
    <w:rsid w:val="003A0495"/>
    <w:rsid w:val="003A0D42"/>
    <w:rsid w:val="003A1181"/>
    <w:rsid w:val="003A1821"/>
    <w:rsid w:val="003A1892"/>
    <w:rsid w:val="003A2186"/>
    <w:rsid w:val="003A2747"/>
    <w:rsid w:val="003A28EC"/>
    <w:rsid w:val="003A418D"/>
    <w:rsid w:val="003A4611"/>
    <w:rsid w:val="003A481C"/>
    <w:rsid w:val="003A4A5A"/>
    <w:rsid w:val="003A529D"/>
    <w:rsid w:val="003A52A5"/>
    <w:rsid w:val="003A530A"/>
    <w:rsid w:val="003A5A19"/>
    <w:rsid w:val="003A5B8D"/>
    <w:rsid w:val="003A5E49"/>
    <w:rsid w:val="003A5ED2"/>
    <w:rsid w:val="003A642C"/>
    <w:rsid w:val="003A64D1"/>
    <w:rsid w:val="003A657C"/>
    <w:rsid w:val="003A6CA6"/>
    <w:rsid w:val="003A7397"/>
    <w:rsid w:val="003A758A"/>
    <w:rsid w:val="003B0038"/>
    <w:rsid w:val="003B083C"/>
    <w:rsid w:val="003B0950"/>
    <w:rsid w:val="003B0A38"/>
    <w:rsid w:val="003B0E58"/>
    <w:rsid w:val="003B0F26"/>
    <w:rsid w:val="003B15CC"/>
    <w:rsid w:val="003B1D6D"/>
    <w:rsid w:val="003B213F"/>
    <w:rsid w:val="003B23AA"/>
    <w:rsid w:val="003B23B0"/>
    <w:rsid w:val="003B2572"/>
    <w:rsid w:val="003B26D5"/>
    <w:rsid w:val="003B29B0"/>
    <w:rsid w:val="003B2EC9"/>
    <w:rsid w:val="003B386D"/>
    <w:rsid w:val="003B3997"/>
    <w:rsid w:val="003B3A66"/>
    <w:rsid w:val="003B3D90"/>
    <w:rsid w:val="003B40D5"/>
    <w:rsid w:val="003B430F"/>
    <w:rsid w:val="003B4507"/>
    <w:rsid w:val="003B4EBF"/>
    <w:rsid w:val="003B54A8"/>
    <w:rsid w:val="003B5B0E"/>
    <w:rsid w:val="003B60F1"/>
    <w:rsid w:val="003B6BE4"/>
    <w:rsid w:val="003B6E88"/>
    <w:rsid w:val="003B7175"/>
    <w:rsid w:val="003B7D60"/>
    <w:rsid w:val="003B7E8B"/>
    <w:rsid w:val="003C01A7"/>
    <w:rsid w:val="003C03B8"/>
    <w:rsid w:val="003C03C4"/>
    <w:rsid w:val="003C130C"/>
    <w:rsid w:val="003C1B46"/>
    <w:rsid w:val="003C1FAA"/>
    <w:rsid w:val="003C22F4"/>
    <w:rsid w:val="003C305B"/>
    <w:rsid w:val="003C30B9"/>
    <w:rsid w:val="003C313E"/>
    <w:rsid w:val="003C3B7E"/>
    <w:rsid w:val="003C4711"/>
    <w:rsid w:val="003C48F8"/>
    <w:rsid w:val="003C4B13"/>
    <w:rsid w:val="003C52E7"/>
    <w:rsid w:val="003C5BFC"/>
    <w:rsid w:val="003C5DCC"/>
    <w:rsid w:val="003C5E51"/>
    <w:rsid w:val="003C5F02"/>
    <w:rsid w:val="003C654F"/>
    <w:rsid w:val="003C6698"/>
    <w:rsid w:val="003C69DD"/>
    <w:rsid w:val="003C6CB0"/>
    <w:rsid w:val="003C6CCF"/>
    <w:rsid w:val="003C7ABE"/>
    <w:rsid w:val="003C7D48"/>
    <w:rsid w:val="003D0414"/>
    <w:rsid w:val="003D0A69"/>
    <w:rsid w:val="003D0D0C"/>
    <w:rsid w:val="003D1C10"/>
    <w:rsid w:val="003D1D69"/>
    <w:rsid w:val="003D26A1"/>
    <w:rsid w:val="003D2986"/>
    <w:rsid w:val="003D2E1F"/>
    <w:rsid w:val="003D390C"/>
    <w:rsid w:val="003D3992"/>
    <w:rsid w:val="003D4443"/>
    <w:rsid w:val="003D455D"/>
    <w:rsid w:val="003D4D16"/>
    <w:rsid w:val="003D510E"/>
    <w:rsid w:val="003D5B00"/>
    <w:rsid w:val="003D625B"/>
    <w:rsid w:val="003D66FF"/>
    <w:rsid w:val="003D70C0"/>
    <w:rsid w:val="003D73E7"/>
    <w:rsid w:val="003D7768"/>
    <w:rsid w:val="003D7A9D"/>
    <w:rsid w:val="003D7B88"/>
    <w:rsid w:val="003E030D"/>
    <w:rsid w:val="003E0D95"/>
    <w:rsid w:val="003E1054"/>
    <w:rsid w:val="003E15F5"/>
    <w:rsid w:val="003E16E0"/>
    <w:rsid w:val="003E1800"/>
    <w:rsid w:val="003E1B7F"/>
    <w:rsid w:val="003E1EAE"/>
    <w:rsid w:val="003E24D5"/>
    <w:rsid w:val="003E257A"/>
    <w:rsid w:val="003E26C6"/>
    <w:rsid w:val="003E2AB4"/>
    <w:rsid w:val="003E2C91"/>
    <w:rsid w:val="003E3633"/>
    <w:rsid w:val="003E3A2A"/>
    <w:rsid w:val="003E40FA"/>
    <w:rsid w:val="003E4140"/>
    <w:rsid w:val="003E457B"/>
    <w:rsid w:val="003E4856"/>
    <w:rsid w:val="003E4A8B"/>
    <w:rsid w:val="003E56A0"/>
    <w:rsid w:val="003E59B5"/>
    <w:rsid w:val="003E5B6C"/>
    <w:rsid w:val="003E5F77"/>
    <w:rsid w:val="003E66F9"/>
    <w:rsid w:val="003E6829"/>
    <w:rsid w:val="003E68E0"/>
    <w:rsid w:val="003E68F2"/>
    <w:rsid w:val="003E6925"/>
    <w:rsid w:val="003E6A49"/>
    <w:rsid w:val="003E6B34"/>
    <w:rsid w:val="003E6D17"/>
    <w:rsid w:val="003E700F"/>
    <w:rsid w:val="003E7176"/>
    <w:rsid w:val="003F08A5"/>
    <w:rsid w:val="003F0A6E"/>
    <w:rsid w:val="003F0E08"/>
    <w:rsid w:val="003F0E3F"/>
    <w:rsid w:val="003F10E0"/>
    <w:rsid w:val="003F12C0"/>
    <w:rsid w:val="003F18F5"/>
    <w:rsid w:val="003F19E3"/>
    <w:rsid w:val="003F2769"/>
    <w:rsid w:val="003F2A63"/>
    <w:rsid w:val="003F2AA9"/>
    <w:rsid w:val="003F31A0"/>
    <w:rsid w:val="003F411E"/>
    <w:rsid w:val="003F4165"/>
    <w:rsid w:val="003F45A3"/>
    <w:rsid w:val="003F4644"/>
    <w:rsid w:val="003F5EC5"/>
    <w:rsid w:val="003F66B9"/>
    <w:rsid w:val="003F6D07"/>
    <w:rsid w:val="003F75C9"/>
    <w:rsid w:val="003F77B1"/>
    <w:rsid w:val="003F7AC4"/>
    <w:rsid w:val="003F7B35"/>
    <w:rsid w:val="003F7B4F"/>
    <w:rsid w:val="003F7F76"/>
    <w:rsid w:val="004001E6"/>
    <w:rsid w:val="004002AA"/>
    <w:rsid w:val="00400789"/>
    <w:rsid w:val="004009AB"/>
    <w:rsid w:val="004009E7"/>
    <w:rsid w:val="00400D90"/>
    <w:rsid w:val="00400E32"/>
    <w:rsid w:val="0040110B"/>
    <w:rsid w:val="0040157B"/>
    <w:rsid w:val="0040168A"/>
    <w:rsid w:val="004016F9"/>
    <w:rsid w:val="00401C20"/>
    <w:rsid w:val="00402C76"/>
    <w:rsid w:val="004035C9"/>
    <w:rsid w:val="00403C46"/>
    <w:rsid w:val="00403D57"/>
    <w:rsid w:val="00404057"/>
    <w:rsid w:val="004047B2"/>
    <w:rsid w:val="0040488B"/>
    <w:rsid w:val="004052D2"/>
    <w:rsid w:val="004054B3"/>
    <w:rsid w:val="004058F9"/>
    <w:rsid w:val="00405F0B"/>
    <w:rsid w:val="0040615F"/>
    <w:rsid w:val="0040618D"/>
    <w:rsid w:val="00406561"/>
    <w:rsid w:val="00406CF3"/>
    <w:rsid w:val="0040725C"/>
    <w:rsid w:val="00407A05"/>
    <w:rsid w:val="00407CBE"/>
    <w:rsid w:val="00410422"/>
    <w:rsid w:val="004104A8"/>
    <w:rsid w:val="004107EE"/>
    <w:rsid w:val="00410A13"/>
    <w:rsid w:val="004115D6"/>
    <w:rsid w:val="00411BEB"/>
    <w:rsid w:val="00411E7F"/>
    <w:rsid w:val="00411F97"/>
    <w:rsid w:val="0041241A"/>
    <w:rsid w:val="00413172"/>
    <w:rsid w:val="004134CE"/>
    <w:rsid w:val="00413747"/>
    <w:rsid w:val="0041383F"/>
    <w:rsid w:val="004140BF"/>
    <w:rsid w:val="004140E9"/>
    <w:rsid w:val="004144B2"/>
    <w:rsid w:val="004144EE"/>
    <w:rsid w:val="00414A5A"/>
    <w:rsid w:val="0041596F"/>
    <w:rsid w:val="00416650"/>
    <w:rsid w:val="00416BE3"/>
    <w:rsid w:val="00416DAD"/>
    <w:rsid w:val="004174D0"/>
    <w:rsid w:val="00417A9F"/>
    <w:rsid w:val="00417E7A"/>
    <w:rsid w:val="00420102"/>
    <w:rsid w:val="00420450"/>
    <w:rsid w:val="0042068C"/>
    <w:rsid w:val="004209F0"/>
    <w:rsid w:val="00420AF7"/>
    <w:rsid w:val="004210CB"/>
    <w:rsid w:val="004210ED"/>
    <w:rsid w:val="004215A2"/>
    <w:rsid w:val="0042183C"/>
    <w:rsid w:val="00421A23"/>
    <w:rsid w:val="00421BF9"/>
    <w:rsid w:val="004224EF"/>
    <w:rsid w:val="00422513"/>
    <w:rsid w:val="004227B1"/>
    <w:rsid w:val="004228D7"/>
    <w:rsid w:val="00422F30"/>
    <w:rsid w:val="00423006"/>
    <w:rsid w:val="00423C43"/>
    <w:rsid w:val="00423C7C"/>
    <w:rsid w:val="00423D43"/>
    <w:rsid w:val="0042449A"/>
    <w:rsid w:val="00424F64"/>
    <w:rsid w:val="00425660"/>
    <w:rsid w:val="00425F71"/>
    <w:rsid w:val="00426252"/>
    <w:rsid w:val="0042656F"/>
    <w:rsid w:val="00426777"/>
    <w:rsid w:val="00426E1B"/>
    <w:rsid w:val="00426EBF"/>
    <w:rsid w:val="0042733B"/>
    <w:rsid w:val="0042750C"/>
    <w:rsid w:val="00427BD7"/>
    <w:rsid w:val="00427EC7"/>
    <w:rsid w:val="004301D7"/>
    <w:rsid w:val="004304C2"/>
    <w:rsid w:val="004308EE"/>
    <w:rsid w:val="004309FE"/>
    <w:rsid w:val="004314F6"/>
    <w:rsid w:val="00431CE5"/>
    <w:rsid w:val="00431D28"/>
    <w:rsid w:val="0043201A"/>
    <w:rsid w:val="004329C6"/>
    <w:rsid w:val="00432E1E"/>
    <w:rsid w:val="00433198"/>
    <w:rsid w:val="00433420"/>
    <w:rsid w:val="00433F2F"/>
    <w:rsid w:val="004340B6"/>
    <w:rsid w:val="00434720"/>
    <w:rsid w:val="00434724"/>
    <w:rsid w:val="004348E6"/>
    <w:rsid w:val="00434C6C"/>
    <w:rsid w:val="0043577E"/>
    <w:rsid w:val="00435898"/>
    <w:rsid w:val="00435BB5"/>
    <w:rsid w:val="00436584"/>
    <w:rsid w:val="00436678"/>
    <w:rsid w:val="0043743C"/>
    <w:rsid w:val="00437528"/>
    <w:rsid w:val="004378FE"/>
    <w:rsid w:val="00437B8F"/>
    <w:rsid w:val="00437C7B"/>
    <w:rsid w:val="004406A9"/>
    <w:rsid w:val="00440DA1"/>
    <w:rsid w:val="004411AB"/>
    <w:rsid w:val="004413A5"/>
    <w:rsid w:val="00441B41"/>
    <w:rsid w:val="00441E48"/>
    <w:rsid w:val="00442232"/>
    <w:rsid w:val="00442385"/>
    <w:rsid w:val="0044246A"/>
    <w:rsid w:val="004425BC"/>
    <w:rsid w:val="00442661"/>
    <w:rsid w:val="0044299B"/>
    <w:rsid w:val="00442F4F"/>
    <w:rsid w:val="00443989"/>
    <w:rsid w:val="00443A18"/>
    <w:rsid w:val="00443E76"/>
    <w:rsid w:val="00444BBB"/>
    <w:rsid w:val="00444DDD"/>
    <w:rsid w:val="00444E62"/>
    <w:rsid w:val="004453D5"/>
    <w:rsid w:val="0044585A"/>
    <w:rsid w:val="00445B61"/>
    <w:rsid w:val="00445C05"/>
    <w:rsid w:val="00445DA1"/>
    <w:rsid w:val="00445E5B"/>
    <w:rsid w:val="004462AA"/>
    <w:rsid w:val="00446620"/>
    <w:rsid w:val="004473AF"/>
    <w:rsid w:val="00450432"/>
    <w:rsid w:val="00450606"/>
    <w:rsid w:val="00450E50"/>
    <w:rsid w:val="00451CB0"/>
    <w:rsid w:val="00452198"/>
    <w:rsid w:val="00452217"/>
    <w:rsid w:val="004526E4"/>
    <w:rsid w:val="004527BD"/>
    <w:rsid w:val="00452D4B"/>
    <w:rsid w:val="00453A49"/>
    <w:rsid w:val="00453B52"/>
    <w:rsid w:val="00453C18"/>
    <w:rsid w:val="00453CE4"/>
    <w:rsid w:val="00454380"/>
    <w:rsid w:val="004544AA"/>
    <w:rsid w:val="004549BC"/>
    <w:rsid w:val="00454A4F"/>
    <w:rsid w:val="004552FC"/>
    <w:rsid w:val="00455958"/>
    <w:rsid w:val="00455BE7"/>
    <w:rsid w:val="00455C2F"/>
    <w:rsid w:val="00456053"/>
    <w:rsid w:val="004561B9"/>
    <w:rsid w:val="00456BF7"/>
    <w:rsid w:val="00456F98"/>
    <w:rsid w:val="004572A6"/>
    <w:rsid w:val="00457D1A"/>
    <w:rsid w:val="00457D1E"/>
    <w:rsid w:val="00457D25"/>
    <w:rsid w:val="00460100"/>
    <w:rsid w:val="004605FF"/>
    <w:rsid w:val="00460688"/>
    <w:rsid w:val="00460A2D"/>
    <w:rsid w:val="00460CEB"/>
    <w:rsid w:val="0046104E"/>
    <w:rsid w:val="004615BC"/>
    <w:rsid w:val="00461C0B"/>
    <w:rsid w:val="00461DD1"/>
    <w:rsid w:val="00462348"/>
    <w:rsid w:val="00462461"/>
    <w:rsid w:val="004628E4"/>
    <w:rsid w:val="00462AF1"/>
    <w:rsid w:val="00462BD4"/>
    <w:rsid w:val="00463530"/>
    <w:rsid w:val="004636DF"/>
    <w:rsid w:val="00463850"/>
    <w:rsid w:val="004638E8"/>
    <w:rsid w:val="004638F8"/>
    <w:rsid w:val="0046401E"/>
    <w:rsid w:val="004640FD"/>
    <w:rsid w:val="00464241"/>
    <w:rsid w:val="004645B8"/>
    <w:rsid w:val="00464644"/>
    <w:rsid w:val="00464A62"/>
    <w:rsid w:val="00464DAE"/>
    <w:rsid w:val="00464F39"/>
    <w:rsid w:val="00465037"/>
    <w:rsid w:val="004659CD"/>
    <w:rsid w:val="00467BB5"/>
    <w:rsid w:val="00467E2C"/>
    <w:rsid w:val="0047118A"/>
    <w:rsid w:val="00471345"/>
    <w:rsid w:val="00472107"/>
    <w:rsid w:val="0047254C"/>
    <w:rsid w:val="004731C1"/>
    <w:rsid w:val="00473207"/>
    <w:rsid w:val="00473584"/>
    <w:rsid w:val="00473955"/>
    <w:rsid w:val="004741EC"/>
    <w:rsid w:val="00474F2B"/>
    <w:rsid w:val="0047625F"/>
    <w:rsid w:val="004767DD"/>
    <w:rsid w:val="004768AF"/>
    <w:rsid w:val="004768B6"/>
    <w:rsid w:val="00476A69"/>
    <w:rsid w:val="00476D65"/>
    <w:rsid w:val="00476EDD"/>
    <w:rsid w:val="00477126"/>
    <w:rsid w:val="0047737A"/>
    <w:rsid w:val="0048034F"/>
    <w:rsid w:val="004806C6"/>
    <w:rsid w:val="004808A4"/>
    <w:rsid w:val="004811A5"/>
    <w:rsid w:val="004813B7"/>
    <w:rsid w:val="00481749"/>
    <w:rsid w:val="004817DA"/>
    <w:rsid w:val="00481C99"/>
    <w:rsid w:val="004820F9"/>
    <w:rsid w:val="0048238D"/>
    <w:rsid w:val="004824A3"/>
    <w:rsid w:val="004828C8"/>
    <w:rsid w:val="00482973"/>
    <w:rsid w:val="00482EFB"/>
    <w:rsid w:val="0048333C"/>
    <w:rsid w:val="00483624"/>
    <w:rsid w:val="00483744"/>
    <w:rsid w:val="0048379F"/>
    <w:rsid w:val="004837FF"/>
    <w:rsid w:val="00483D65"/>
    <w:rsid w:val="00483D78"/>
    <w:rsid w:val="00483EC7"/>
    <w:rsid w:val="00484173"/>
    <w:rsid w:val="00484497"/>
    <w:rsid w:val="00484935"/>
    <w:rsid w:val="00484ACF"/>
    <w:rsid w:val="0048501A"/>
    <w:rsid w:val="00485098"/>
    <w:rsid w:val="00485E7A"/>
    <w:rsid w:val="00485F8A"/>
    <w:rsid w:val="00486361"/>
    <w:rsid w:val="0048672C"/>
    <w:rsid w:val="0048680F"/>
    <w:rsid w:val="00486B78"/>
    <w:rsid w:val="00486CD0"/>
    <w:rsid w:val="00486D58"/>
    <w:rsid w:val="004871CB"/>
    <w:rsid w:val="004875CD"/>
    <w:rsid w:val="004879D1"/>
    <w:rsid w:val="00487DE3"/>
    <w:rsid w:val="00487F90"/>
    <w:rsid w:val="004919F7"/>
    <w:rsid w:val="0049216F"/>
    <w:rsid w:val="00492251"/>
    <w:rsid w:val="00492BF3"/>
    <w:rsid w:val="00492D68"/>
    <w:rsid w:val="00493179"/>
    <w:rsid w:val="00493337"/>
    <w:rsid w:val="00493D3C"/>
    <w:rsid w:val="00495058"/>
    <w:rsid w:val="004961EF"/>
    <w:rsid w:val="0049640D"/>
    <w:rsid w:val="00496AE8"/>
    <w:rsid w:val="004A071A"/>
    <w:rsid w:val="004A09E7"/>
    <w:rsid w:val="004A0A37"/>
    <w:rsid w:val="004A0E6C"/>
    <w:rsid w:val="004A0ED2"/>
    <w:rsid w:val="004A19C3"/>
    <w:rsid w:val="004A1E94"/>
    <w:rsid w:val="004A1F6F"/>
    <w:rsid w:val="004A2005"/>
    <w:rsid w:val="004A2533"/>
    <w:rsid w:val="004A2A48"/>
    <w:rsid w:val="004A2BEB"/>
    <w:rsid w:val="004A3167"/>
    <w:rsid w:val="004A327C"/>
    <w:rsid w:val="004A32FA"/>
    <w:rsid w:val="004A3843"/>
    <w:rsid w:val="004A38DB"/>
    <w:rsid w:val="004A3E69"/>
    <w:rsid w:val="004A49CE"/>
    <w:rsid w:val="004A4E34"/>
    <w:rsid w:val="004A54C9"/>
    <w:rsid w:val="004A5692"/>
    <w:rsid w:val="004A59A4"/>
    <w:rsid w:val="004A62F3"/>
    <w:rsid w:val="004A6981"/>
    <w:rsid w:val="004A698E"/>
    <w:rsid w:val="004A69B1"/>
    <w:rsid w:val="004A6C00"/>
    <w:rsid w:val="004A72A7"/>
    <w:rsid w:val="004A762B"/>
    <w:rsid w:val="004A7881"/>
    <w:rsid w:val="004A7DE8"/>
    <w:rsid w:val="004B01C6"/>
    <w:rsid w:val="004B0B91"/>
    <w:rsid w:val="004B0CB6"/>
    <w:rsid w:val="004B0F64"/>
    <w:rsid w:val="004B10DD"/>
    <w:rsid w:val="004B12F6"/>
    <w:rsid w:val="004B1D4B"/>
    <w:rsid w:val="004B1F1E"/>
    <w:rsid w:val="004B231B"/>
    <w:rsid w:val="004B2BEB"/>
    <w:rsid w:val="004B2D0A"/>
    <w:rsid w:val="004B2D2A"/>
    <w:rsid w:val="004B2F94"/>
    <w:rsid w:val="004B322F"/>
    <w:rsid w:val="004B339A"/>
    <w:rsid w:val="004B3514"/>
    <w:rsid w:val="004B3AD6"/>
    <w:rsid w:val="004B4052"/>
    <w:rsid w:val="004B42C0"/>
    <w:rsid w:val="004B4D5B"/>
    <w:rsid w:val="004B5944"/>
    <w:rsid w:val="004B5D37"/>
    <w:rsid w:val="004B5D47"/>
    <w:rsid w:val="004B5E99"/>
    <w:rsid w:val="004B63A6"/>
    <w:rsid w:val="004B659F"/>
    <w:rsid w:val="004B6814"/>
    <w:rsid w:val="004B6B7A"/>
    <w:rsid w:val="004B6DD6"/>
    <w:rsid w:val="004B719C"/>
    <w:rsid w:val="004B74B2"/>
    <w:rsid w:val="004B7552"/>
    <w:rsid w:val="004B7658"/>
    <w:rsid w:val="004B7738"/>
    <w:rsid w:val="004B7860"/>
    <w:rsid w:val="004B7A07"/>
    <w:rsid w:val="004B7E63"/>
    <w:rsid w:val="004C0142"/>
    <w:rsid w:val="004C12EC"/>
    <w:rsid w:val="004C15FD"/>
    <w:rsid w:val="004C178D"/>
    <w:rsid w:val="004C2345"/>
    <w:rsid w:val="004C2566"/>
    <w:rsid w:val="004C3862"/>
    <w:rsid w:val="004C3D1C"/>
    <w:rsid w:val="004C3F4E"/>
    <w:rsid w:val="004C3F55"/>
    <w:rsid w:val="004C41F4"/>
    <w:rsid w:val="004C450E"/>
    <w:rsid w:val="004C463B"/>
    <w:rsid w:val="004C5292"/>
    <w:rsid w:val="004C598C"/>
    <w:rsid w:val="004C5A4C"/>
    <w:rsid w:val="004C5B27"/>
    <w:rsid w:val="004C691E"/>
    <w:rsid w:val="004C7404"/>
    <w:rsid w:val="004C74B3"/>
    <w:rsid w:val="004C7A1B"/>
    <w:rsid w:val="004C7B3E"/>
    <w:rsid w:val="004C7BEC"/>
    <w:rsid w:val="004C7CFD"/>
    <w:rsid w:val="004D046F"/>
    <w:rsid w:val="004D0727"/>
    <w:rsid w:val="004D09CC"/>
    <w:rsid w:val="004D09F9"/>
    <w:rsid w:val="004D0A2B"/>
    <w:rsid w:val="004D1335"/>
    <w:rsid w:val="004D1845"/>
    <w:rsid w:val="004D1B7E"/>
    <w:rsid w:val="004D25AD"/>
    <w:rsid w:val="004D3377"/>
    <w:rsid w:val="004D3683"/>
    <w:rsid w:val="004D38E5"/>
    <w:rsid w:val="004D3B60"/>
    <w:rsid w:val="004D44F7"/>
    <w:rsid w:val="004D454C"/>
    <w:rsid w:val="004D4CCE"/>
    <w:rsid w:val="004D4D67"/>
    <w:rsid w:val="004D5652"/>
    <w:rsid w:val="004D58E4"/>
    <w:rsid w:val="004D5AE1"/>
    <w:rsid w:val="004D66A4"/>
    <w:rsid w:val="004D69DA"/>
    <w:rsid w:val="004D6E92"/>
    <w:rsid w:val="004D6F26"/>
    <w:rsid w:val="004D732E"/>
    <w:rsid w:val="004E06D3"/>
    <w:rsid w:val="004E07ED"/>
    <w:rsid w:val="004E0904"/>
    <w:rsid w:val="004E0DC3"/>
    <w:rsid w:val="004E16E8"/>
    <w:rsid w:val="004E196F"/>
    <w:rsid w:val="004E21B3"/>
    <w:rsid w:val="004E24FF"/>
    <w:rsid w:val="004E285B"/>
    <w:rsid w:val="004E2C41"/>
    <w:rsid w:val="004E2CA3"/>
    <w:rsid w:val="004E367E"/>
    <w:rsid w:val="004E37FA"/>
    <w:rsid w:val="004E405D"/>
    <w:rsid w:val="004E4820"/>
    <w:rsid w:val="004E489D"/>
    <w:rsid w:val="004E4B85"/>
    <w:rsid w:val="004E4F9B"/>
    <w:rsid w:val="004E5142"/>
    <w:rsid w:val="004E528D"/>
    <w:rsid w:val="004E561E"/>
    <w:rsid w:val="004E5819"/>
    <w:rsid w:val="004E6204"/>
    <w:rsid w:val="004E66DF"/>
    <w:rsid w:val="004E6CBB"/>
    <w:rsid w:val="004E6EB8"/>
    <w:rsid w:val="004E6ED1"/>
    <w:rsid w:val="004E7237"/>
    <w:rsid w:val="004E7BAF"/>
    <w:rsid w:val="004F081A"/>
    <w:rsid w:val="004F0E16"/>
    <w:rsid w:val="004F0E7A"/>
    <w:rsid w:val="004F1AFD"/>
    <w:rsid w:val="004F1F44"/>
    <w:rsid w:val="004F22F3"/>
    <w:rsid w:val="004F2D1A"/>
    <w:rsid w:val="004F36D6"/>
    <w:rsid w:val="004F3784"/>
    <w:rsid w:val="004F3B1B"/>
    <w:rsid w:val="004F3DC5"/>
    <w:rsid w:val="004F418D"/>
    <w:rsid w:val="004F4F03"/>
    <w:rsid w:val="004F4F14"/>
    <w:rsid w:val="004F59C9"/>
    <w:rsid w:val="004F5C29"/>
    <w:rsid w:val="004F5C6B"/>
    <w:rsid w:val="004F6930"/>
    <w:rsid w:val="004F6A5A"/>
    <w:rsid w:val="004F7388"/>
    <w:rsid w:val="004F771A"/>
    <w:rsid w:val="0050204C"/>
    <w:rsid w:val="00502D80"/>
    <w:rsid w:val="00502ECD"/>
    <w:rsid w:val="00503351"/>
    <w:rsid w:val="0050375D"/>
    <w:rsid w:val="00503E88"/>
    <w:rsid w:val="00503E89"/>
    <w:rsid w:val="00503EE5"/>
    <w:rsid w:val="00504134"/>
    <w:rsid w:val="005047B2"/>
    <w:rsid w:val="00504E33"/>
    <w:rsid w:val="00505315"/>
    <w:rsid w:val="00505542"/>
    <w:rsid w:val="00505B00"/>
    <w:rsid w:val="00505CE8"/>
    <w:rsid w:val="00505DAB"/>
    <w:rsid w:val="005060E4"/>
    <w:rsid w:val="0050643D"/>
    <w:rsid w:val="005069D2"/>
    <w:rsid w:val="00506B6B"/>
    <w:rsid w:val="0050709A"/>
    <w:rsid w:val="0051123D"/>
    <w:rsid w:val="00511F7A"/>
    <w:rsid w:val="00511F83"/>
    <w:rsid w:val="00512202"/>
    <w:rsid w:val="0051298A"/>
    <w:rsid w:val="00512A8D"/>
    <w:rsid w:val="00512DC2"/>
    <w:rsid w:val="00513513"/>
    <w:rsid w:val="00513781"/>
    <w:rsid w:val="005147E1"/>
    <w:rsid w:val="005149CE"/>
    <w:rsid w:val="00514A5E"/>
    <w:rsid w:val="00514CB0"/>
    <w:rsid w:val="00514CEE"/>
    <w:rsid w:val="0051505B"/>
    <w:rsid w:val="00515D24"/>
    <w:rsid w:val="005167C2"/>
    <w:rsid w:val="00516D2A"/>
    <w:rsid w:val="00517003"/>
    <w:rsid w:val="005173AC"/>
    <w:rsid w:val="005176BC"/>
    <w:rsid w:val="00517AA4"/>
    <w:rsid w:val="0052007F"/>
    <w:rsid w:val="0052025D"/>
    <w:rsid w:val="00520ACC"/>
    <w:rsid w:val="00520FC9"/>
    <w:rsid w:val="00521025"/>
    <w:rsid w:val="0052220C"/>
    <w:rsid w:val="00522247"/>
    <w:rsid w:val="0052286E"/>
    <w:rsid w:val="00522A42"/>
    <w:rsid w:val="00522C06"/>
    <w:rsid w:val="00522C93"/>
    <w:rsid w:val="00522DA3"/>
    <w:rsid w:val="00522F8E"/>
    <w:rsid w:val="005230FE"/>
    <w:rsid w:val="005236E5"/>
    <w:rsid w:val="0052392B"/>
    <w:rsid w:val="00523B35"/>
    <w:rsid w:val="00523CE0"/>
    <w:rsid w:val="00523DDD"/>
    <w:rsid w:val="00524162"/>
    <w:rsid w:val="005242FD"/>
    <w:rsid w:val="0052453F"/>
    <w:rsid w:val="00524780"/>
    <w:rsid w:val="0052487F"/>
    <w:rsid w:val="0052496F"/>
    <w:rsid w:val="00524A50"/>
    <w:rsid w:val="00524CBE"/>
    <w:rsid w:val="00524CFD"/>
    <w:rsid w:val="00524DF7"/>
    <w:rsid w:val="00524E8E"/>
    <w:rsid w:val="005252CE"/>
    <w:rsid w:val="00525452"/>
    <w:rsid w:val="0052554E"/>
    <w:rsid w:val="00525981"/>
    <w:rsid w:val="00525E5C"/>
    <w:rsid w:val="00525F37"/>
    <w:rsid w:val="00525FFC"/>
    <w:rsid w:val="005262C3"/>
    <w:rsid w:val="00526570"/>
    <w:rsid w:val="005267C3"/>
    <w:rsid w:val="00526B84"/>
    <w:rsid w:val="00526DE2"/>
    <w:rsid w:val="005270AB"/>
    <w:rsid w:val="00527503"/>
    <w:rsid w:val="005278DB"/>
    <w:rsid w:val="0053013B"/>
    <w:rsid w:val="0053013F"/>
    <w:rsid w:val="00530633"/>
    <w:rsid w:val="00530EE2"/>
    <w:rsid w:val="005312A5"/>
    <w:rsid w:val="005319E0"/>
    <w:rsid w:val="00531C92"/>
    <w:rsid w:val="00532463"/>
    <w:rsid w:val="00532911"/>
    <w:rsid w:val="00532BA9"/>
    <w:rsid w:val="00532E20"/>
    <w:rsid w:val="00533305"/>
    <w:rsid w:val="0053353C"/>
    <w:rsid w:val="00533962"/>
    <w:rsid w:val="00534079"/>
    <w:rsid w:val="00534294"/>
    <w:rsid w:val="00534340"/>
    <w:rsid w:val="00534C1E"/>
    <w:rsid w:val="005358F6"/>
    <w:rsid w:val="0053638A"/>
    <w:rsid w:val="0053659B"/>
    <w:rsid w:val="005367AE"/>
    <w:rsid w:val="005371BD"/>
    <w:rsid w:val="00537539"/>
    <w:rsid w:val="0053754D"/>
    <w:rsid w:val="00537A64"/>
    <w:rsid w:val="00537DCE"/>
    <w:rsid w:val="00537E40"/>
    <w:rsid w:val="00537F08"/>
    <w:rsid w:val="005408EE"/>
    <w:rsid w:val="00541BF6"/>
    <w:rsid w:val="00542331"/>
    <w:rsid w:val="005424EB"/>
    <w:rsid w:val="00542C0E"/>
    <w:rsid w:val="00542C6F"/>
    <w:rsid w:val="00542E8D"/>
    <w:rsid w:val="00543141"/>
    <w:rsid w:val="0054322C"/>
    <w:rsid w:val="0054374B"/>
    <w:rsid w:val="00543951"/>
    <w:rsid w:val="00543B77"/>
    <w:rsid w:val="0054443F"/>
    <w:rsid w:val="00544863"/>
    <w:rsid w:val="005448AF"/>
    <w:rsid w:val="00544FD0"/>
    <w:rsid w:val="005458AE"/>
    <w:rsid w:val="00545975"/>
    <w:rsid w:val="00547C39"/>
    <w:rsid w:val="005506CE"/>
    <w:rsid w:val="00550A74"/>
    <w:rsid w:val="0055107B"/>
    <w:rsid w:val="00551246"/>
    <w:rsid w:val="00551386"/>
    <w:rsid w:val="00551398"/>
    <w:rsid w:val="00551475"/>
    <w:rsid w:val="0055186D"/>
    <w:rsid w:val="0055191D"/>
    <w:rsid w:val="005519CE"/>
    <w:rsid w:val="00551F21"/>
    <w:rsid w:val="0055211D"/>
    <w:rsid w:val="005524BD"/>
    <w:rsid w:val="00552910"/>
    <w:rsid w:val="0055295D"/>
    <w:rsid w:val="00552D6E"/>
    <w:rsid w:val="00553480"/>
    <w:rsid w:val="0055368B"/>
    <w:rsid w:val="005538F2"/>
    <w:rsid w:val="00553C3A"/>
    <w:rsid w:val="0055585C"/>
    <w:rsid w:val="00555B87"/>
    <w:rsid w:val="0055637E"/>
    <w:rsid w:val="00557C3E"/>
    <w:rsid w:val="00557C56"/>
    <w:rsid w:val="00557F0E"/>
    <w:rsid w:val="00557F7E"/>
    <w:rsid w:val="00560015"/>
    <w:rsid w:val="0056028E"/>
    <w:rsid w:val="00560335"/>
    <w:rsid w:val="005606B2"/>
    <w:rsid w:val="005607F6"/>
    <w:rsid w:val="00560892"/>
    <w:rsid w:val="00560E83"/>
    <w:rsid w:val="00561015"/>
    <w:rsid w:val="005616EE"/>
    <w:rsid w:val="005618F1"/>
    <w:rsid w:val="00561A5B"/>
    <w:rsid w:val="00561ABD"/>
    <w:rsid w:val="005623B3"/>
    <w:rsid w:val="00563D97"/>
    <w:rsid w:val="00563FF4"/>
    <w:rsid w:val="005641CF"/>
    <w:rsid w:val="0056453D"/>
    <w:rsid w:val="00564C19"/>
    <w:rsid w:val="00564E6A"/>
    <w:rsid w:val="005655F6"/>
    <w:rsid w:val="0056562A"/>
    <w:rsid w:val="00565F2E"/>
    <w:rsid w:val="0056649D"/>
    <w:rsid w:val="00566E1A"/>
    <w:rsid w:val="0056715B"/>
    <w:rsid w:val="0056758F"/>
    <w:rsid w:val="00567EA1"/>
    <w:rsid w:val="00570918"/>
    <w:rsid w:val="00570A3E"/>
    <w:rsid w:val="00570A6B"/>
    <w:rsid w:val="00570C00"/>
    <w:rsid w:val="00570E8C"/>
    <w:rsid w:val="00570FB5"/>
    <w:rsid w:val="0057157C"/>
    <w:rsid w:val="00571651"/>
    <w:rsid w:val="00571718"/>
    <w:rsid w:val="00571D51"/>
    <w:rsid w:val="00572062"/>
    <w:rsid w:val="00572272"/>
    <w:rsid w:val="005725EA"/>
    <w:rsid w:val="00572BAD"/>
    <w:rsid w:val="005736D7"/>
    <w:rsid w:val="00573CBD"/>
    <w:rsid w:val="00573D0F"/>
    <w:rsid w:val="00574055"/>
    <w:rsid w:val="005751EC"/>
    <w:rsid w:val="005752D9"/>
    <w:rsid w:val="00575315"/>
    <w:rsid w:val="0057535C"/>
    <w:rsid w:val="00575B4E"/>
    <w:rsid w:val="00575D12"/>
    <w:rsid w:val="00576A0F"/>
    <w:rsid w:val="005772CB"/>
    <w:rsid w:val="00577D2A"/>
    <w:rsid w:val="00577D6D"/>
    <w:rsid w:val="00577FC9"/>
    <w:rsid w:val="00580365"/>
    <w:rsid w:val="005804F6"/>
    <w:rsid w:val="00580D13"/>
    <w:rsid w:val="005813EB"/>
    <w:rsid w:val="005819C7"/>
    <w:rsid w:val="00581E70"/>
    <w:rsid w:val="00582629"/>
    <w:rsid w:val="005828C1"/>
    <w:rsid w:val="00582F63"/>
    <w:rsid w:val="00583293"/>
    <w:rsid w:val="0058366F"/>
    <w:rsid w:val="00583D0D"/>
    <w:rsid w:val="005840A5"/>
    <w:rsid w:val="00584251"/>
    <w:rsid w:val="005848EC"/>
    <w:rsid w:val="00584F89"/>
    <w:rsid w:val="005855E9"/>
    <w:rsid w:val="00585701"/>
    <w:rsid w:val="00585966"/>
    <w:rsid w:val="00585A70"/>
    <w:rsid w:val="00585B5D"/>
    <w:rsid w:val="00587257"/>
    <w:rsid w:val="00587807"/>
    <w:rsid w:val="005878AA"/>
    <w:rsid w:val="00587E5D"/>
    <w:rsid w:val="0059037C"/>
    <w:rsid w:val="00590999"/>
    <w:rsid w:val="005910DA"/>
    <w:rsid w:val="00591707"/>
    <w:rsid w:val="00591745"/>
    <w:rsid w:val="00591AB5"/>
    <w:rsid w:val="00591CDB"/>
    <w:rsid w:val="00591D1B"/>
    <w:rsid w:val="00591E30"/>
    <w:rsid w:val="00591F22"/>
    <w:rsid w:val="005920D8"/>
    <w:rsid w:val="005922C6"/>
    <w:rsid w:val="0059259C"/>
    <w:rsid w:val="005929B3"/>
    <w:rsid w:val="00592BA0"/>
    <w:rsid w:val="0059333E"/>
    <w:rsid w:val="005933F8"/>
    <w:rsid w:val="005934F2"/>
    <w:rsid w:val="0059364D"/>
    <w:rsid w:val="005937E3"/>
    <w:rsid w:val="0059399A"/>
    <w:rsid w:val="00593C9F"/>
    <w:rsid w:val="00594341"/>
    <w:rsid w:val="0059478F"/>
    <w:rsid w:val="00594D31"/>
    <w:rsid w:val="00595000"/>
    <w:rsid w:val="0059521D"/>
    <w:rsid w:val="00595578"/>
    <w:rsid w:val="00595D81"/>
    <w:rsid w:val="00595FDE"/>
    <w:rsid w:val="00596536"/>
    <w:rsid w:val="00596830"/>
    <w:rsid w:val="005974C9"/>
    <w:rsid w:val="00597911"/>
    <w:rsid w:val="00597992"/>
    <w:rsid w:val="00597C19"/>
    <w:rsid w:val="005A018F"/>
    <w:rsid w:val="005A0506"/>
    <w:rsid w:val="005A0E53"/>
    <w:rsid w:val="005A0F10"/>
    <w:rsid w:val="005A0F9D"/>
    <w:rsid w:val="005A1480"/>
    <w:rsid w:val="005A1661"/>
    <w:rsid w:val="005A1DA6"/>
    <w:rsid w:val="005A281A"/>
    <w:rsid w:val="005A28B6"/>
    <w:rsid w:val="005A2B5E"/>
    <w:rsid w:val="005A2BBB"/>
    <w:rsid w:val="005A2F6D"/>
    <w:rsid w:val="005A34C2"/>
    <w:rsid w:val="005A4243"/>
    <w:rsid w:val="005A4535"/>
    <w:rsid w:val="005A45D0"/>
    <w:rsid w:val="005A4EFE"/>
    <w:rsid w:val="005A54B2"/>
    <w:rsid w:val="005A566B"/>
    <w:rsid w:val="005A5726"/>
    <w:rsid w:val="005A5E5F"/>
    <w:rsid w:val="005A612D"/>
    <w:rsid w:val="005A62D2"/>
    <w:rsid w:val="005A6603"/>
    <w:rsid w:val="005A6973"/>
    <w:rsid w:val="005A7F07"/>
    <w:rsid w:val="005B0268"/>
    <w:rsid w:val="005B0836"/>
    <w:rsid w:val="005B0839"/>
    <w:rsid w:val="005B08E4"/>
    <w:rsid w:val="005B0BE7"/>
    <w:rsid w:val="005B1100"/>
    <w:rsid w:val="005B12F8"/>
    <w:rsid w:val="005B1E76"/>
    <w:rsid w:val="005B2FDF"/>
    <w:rsid w:val="005B4350"/>
    <w:rsid w:val="005B4871"/>
    <w:rsid w:val="005B4D72"/>
    <w:rsid w:val="005B4E1B"/>
    <w:rsid w:val="005B4E9F"/>
    <w:rsid w:val="005B563B"/>
    <w:rsid w:val="005B5B83"/>
    <w:rsid w:val="005B5FB2"/>
    <w:rsid w:val="005B62F5"/>
    <w:rsid w:val="005B64F1"/>
    <w:rsid w:val="005B64F7"/>
    <w:rsid w:val="005B6794"/>
    <w:rsid w:val="005B6C41"/>
    <w:rsid w:val="005B718E"/>
    <w:rsid w:val="005B74C3"/>
    <w:rsid w:val="005B7F9F"/>
    <w:rsid w:val="005C088F"/>
    <w:rsid w:val="005C0E6B"/>
    <w:rsid w:val="005C1662"/>
    <w:rsid w:val="005C1994"/>
    <w:rsid w:val="005C1A77"/>
    <w:rsid w:val="005C242A"/>
    <w:rsid w:val="005C2883"/>
    <w:rsid w:val="005C28A6"/>
    <w:rsid w:val="005C29BC"/>
    <w:rsid w:val="005C2D3A"/>
    <w:rsid w:val="005C3174"/>
    <w:rsid w:val="005C400D"/>
    <w:rsid w:val="005C4B60"/>
    <w:rsid w:val="005C5174"/>
    <w:rsid w:val="005C5231"/>
    <w:rsid w:val="005C5583"/>
    <w:rsid w:val="005C5B81"/>
    <w:rsid w:val="005C5BF3"/>
    <w:rsid w:val="005C68A0"/>
    <w:rsid w:val="005C6960"/>
    <w:rsid w:val="005C783A"/>
    <w:rsid w:val="005C7F05"/>
    <w:rsid w:val="005C7F49"/>
    <w:rsid w:val="005D0108"/>
    <w:rsid w:val="005D0322"/>
    <w:rsid w:val="005D03A2"/>
    <w:rsid w:val="005D0504"/>
    <w:rsid w:val="005D0993"/>
    <w:rsid w:val="005D0C8D"/>
    <w:rsid w:val="005D15A1"/>
    <w:rsid w:val="005D1A32"/>
    <w:rsid w:val="005D1ADE"/>
    <w:rsid w:val="005D218A"/>
    <w:rsid w:val="005D25B3"/>
    <w:rsid w:val="005D27A2"/>
    <w:rsid w:val="005D2C07"/>
    <w:rsid w:val="005D33C6"/>
    <w:rsid w:val="005D3DF9"/>
    <w:rsid w:val="005D3F0B"/>
    <w:rsid w:val="005D5050"/>
    <w:rsid w:val="005D5863"/>
    <w:rsid w:val="005D5A60"/>
    <w:rsid w:val="005D6EF4"/>
    <w:rsid w:val="005D7A91"/>
    <w:rsid w:val="005D7C02"/>
    <w:rsid w:val="005E0434"/>
    <w:rsid w:val="005E089B"/>
    <w:rsid w:val="005E0A4F"/>
    <w:rsid w:val="005E1DB6"/>
    <w:rsid w:val="005E290E"/>
    <w:rsid w:val="005E2C12"/>
    <w:rsid w:val="005E2D00"/>
    <w:rsid w:val="005E2E0D"/>
    <w:rsid w:val="005E3444"/>
    <w:rsid w:val="005E3571"/>
    <w:rsid w:val="005E3834"/>
    <w:rsid w:val="005E3E0A"/>
    <w:rsid w:val="005E43BC"/>
    <w:rsid w:val="005E4A49"/>
    <w:rsid w:val="005E4AF2"/>
    <w:rsid w:val="005E51E5"/>
    <w:rsid w:val="005E534D"/>
    <w:rsid w:val="005E5A95"/>
    <w:rsid w:val="005E5EA1"/>
    <w:rsid w:val="005E70B7"/>
    <w:rsid w:val="005E73E9"/>
    <w:rsid w:val="005E7451"/>
    <w:rsid w:val="005E7BD4"/>
    <w:rsid w:val="005E7DC7"/>
    <w:rsid w:val="005F008C"/>
    <w:rsid w:val="005F04AD"/>
    <w:rsid w:val="005F0C36"/>
    <w:rsid w:val="005F0CDC"/>
    <w:rsid w:val="005F0ECC"/>
    <w:rsid w:val="005F1130"/>
    <w:rsid w:val="005F1332"/>
    <w:rsid w:val="005F1383"/>
    <w:rsid w:val="005F14C0"/>
    <w:rsid w:val="005F1796"/>
    <w:rsid w:val="005F1B08"/>
    <w:rsid w:val="005F2118"/>
    <w:rsid w:val="005F221C"/>
    <w:rsid w:val="005F2B8A"/>
    <w:rsid w:val="005F2E19"/>
    <w:rsid w:val="005F31EE"/>
    <w:rsid w:val="005F5289"/>
    <w:rsid w:val="005F5DB6"/>
    <w:rsid w:val="005F630C"/>
    <w:rsid w:val="005F686E"/>
    <w:rsid w:val="005F688B"/>
    <w:rsid w:val="005F6A22"/>
    <w:rsid w:val="005F6E57"/>
    <w:rsid w:val="005F75C9"/>
    <w:rsid w:val="005F7749"/>
    <w:rsid w:val="006001A9"/>
    <w:rsid w:val="00600203"/>
    <w:rsid w:val="00600329"/>
    <w:rsid w:val="006003A2"/>
    <w:rsid w:val="00600ADD"/>
    <w:rsid w:val="006014FE"/>
    <w:rsid w:val="0060167E"/>
    <w:rsid w:val="00601A50"/>
    <w:rsid w:val="00601BF4"/>
    <w:rsid w:val="0060263B"/>
    <w:rsid w:val="0060299C"/>
    <w:rsid w:val="00602FE3"/>
    <w:rsid w:val="00603535"/>
    <w:rsid w:val="006036A6"/>
    <w:rsid w:val="006036D5"/>
    <w:rsid w:val="00603AA9"/>
    <w:rsid w:val="00603CCC"/>
    <w:rsid w:val="00603FBA"/>
    <w:rsid w:val="006040D3"/>
    <w:rsid w:val="006041D1"/>
    <w:rsid w:val="006047A6"/>
    <w:rsid w:val="00604BBB"/>
    <w:rsid w:val="0060707B"/>
    <w:rsid w:val="00607608"/>
    <w:rsid w:val="00607D33"/>
    <w:rsid w:val="00610155"/>
    <w:rsid w:val="0061020B"/>
    <w:rsid w:val="00610804"/>
    <w:rsid w:val="00610BCE"/>
    <w:rsid w:val="00611216"/>
    <w:rsid w:val="006113DB"/>
    <w:rsid w:val="00611424"/>
    <w:rsid w:val="00611592"/>
    <w:rsid w:val="00611DBE"/>
    <w:rsid w:val="00612115"/>
    <w:rsid w:val="00612208"/>
    <w:rsid w:val="0061260C"/>
    <w:rsid w:val="006126EA"/>
    <w:rsid w:val="0061272A"/>
    <w:rsid w:val="00612754"/>
    <w:rsid w:val="00612FAD"/>
    <w:rsid w:val="006130AB"/>
    <w:rsid w:val="0061328F"/>
    <w:rsid w:val="00613511"/>
    <w:rsid w:val="00613938"/>
    <w:rsid w:val="006142A3"/>
    <w:rsid w:val="00614ABD"/>
    <w:rsid w:val="00614D6C"/>
    <w:rsid w:val="0061528E"/>
    <w:rsid w:val="006158BA"/>
    <w:rsid w:val="00615B86"/>
    <w:rsid w:val="00615EC0"/>
    <w:rsid w:val="00616829"/>
    <w:rsid w:val="00616E01"/>
    <w:rsid w:val="0061705E"/>
    <w:rsid w:val="00617539"/>
    <w:rsid w:val="00617A5E"/>
    <w:rsid w:val="00617CD6"/>
    <w:rsid w:val="00620366"/>
    <w:rsid w:val="006209AD"/>
    <w:rsid w:val="00620FA6"/>
    <w:rsid w:val="00621EDF"/>
    <w:rsid w:val="00621F9E"/>
    <w:rsid w:val="006225FC"/>
    <w:rsid w:val="00623466"/>
    <w:rsid w:val="0062370C"/>
    <w:rsid w:val="00623771"/>
    <w:rsid w:val="006241CC"/>
    <w:rsid w:val="0062446F"/>
    <w:rsid w:val="00624C0B"/>
    <w:rsid w:val="00625293"/>
    <w:rsid w:val="006252B9"/>
    <w:rsid w:val="00625AB1"/>
    <w:rsid w:val="00625DF1"/>
    <w:rsid w:val="00626748"/>
    <w:rsid w:val="00627056"/>
    <w:rsid w:val="006279E0"/>
    <w:rsid w:val="006300AF"/>
    <w:rsid w:val="006301EF"/>
    <w:rsid w:val="0063030A"/>
    <w:rsid w:val="006308F7"/>
    <w:rsid w:val="00630907"/>
    <w:rsid w:val="00631315"/>
    <w:rsid w:val="006314BE"/>
    <w:rsid w:val="006316FD"/>
    <w:rsid w:val="00631B0C"/>
    <w:rsid w:val="00631D07"/>
    <w:rsid w:val="00632083"/>
    <w:rsid w:val="006322EC"/>
    <w:rsid w:val="00632780"/>
    <w:rsid w:val="00632856"/>
    <w:rsid w:val="00632B13"/>
    <w:rsid w:val="00632B75"/>
    <w:rsid w:val="00632E39"/>
    <w:rsid w:val="00632E80"/>
    <w:rsid w:val="0063315D"/>
    <w:rsid w:val="006339CA"/>
    <w:rsid w:val="00633A1A"/>
    <w:rsid w:val="0063456F"/>
    <w:rsid w:val="006349A0"/>
    <w:rsid w:val="006351EB"/>
    <w:rsid w:val="0063539E"/>
    <w:rsid w:val="00635C8E"/>
    <w:rsid w:val="00635E92"/>
    <w:rsid w:val="0063626B"/>
    <w:rsid w:val="006368AF"/>
    <w:rsid w:val="00636A8D"/>
    <w:rsid w:val="00637CD9"/>
    <w:rsid w:val="00640283"/>
    <w:rsid w:val="0064052F"/>
    <w:rsid w:val="00640D2D"/>
    <w:rsid w:val="00640EDE"/>
    <w:rsid w:val="00641070"/>
    <w:rsid w:val="006411BB"/>
    <w:rsid w:val="0064126F"/>
    <w:rsid w:val="006417C3"/>
    <w:rsid w:val="00641CD1"/>
    <w:rsid w:val="00641EAD"/>
    <w:rsid w:val="00642305"/>
    <w:rsid w:val="00642428"/>
    <w:rsid w:val="006427A4"/>
    <w:rsid w:val="00642DD0"/>
    <w:rsid w:val="0064308C"/>
    <w:rsid w:val="0064353F"/>
    <w:rsid w:val="006436C7"/>
    <w:rsid w:val="006437FA"/>
    <w:rsid w:val="00643B14"/>
    <w:rsid w:val="00644CEF"/>
    <w:rsid w:val="00644EE6"/>
    <w:rsid w:val="0064529D"/>
    <w:rsid w:val="00645E8E"/>
    <w:rsid w:val="006460F8"/>
    <w:rsid w:val="0064652F"/>
    <w:rsid w:val="00647745"/>
    <w:rsid w:val="00647F8F"/>
    <w:rsid w:val="00650462"/>
    <w:rsid w:val="006506E4"/>
    <w:rsid w:val="00650B16"/>
    <w:rsid w:val="00650D07"/>
    <w:rsid w:val="0065112A"/>
    <w:rsid w:val="00651244"/>
    <w:rsid w:val="00651635"/>
    <w:rsid w:val="006516F3"/>
    <w:rsid w:val="00651708"/>
    <w:rsid w:val="00652614"/>
    <w:rsid w:val="00652729"/>
    <w:rsid w:val="00652F99"/>
    <w:rsid w:val="0065332E"/>
    <w:rsid w:val="0065375C"/>
    <w:rsid w:val="0065389F"/>
    <w:rsid w:val="00653D00"/>
    <w:rsid w:val="00654483"/>
    <w:rsid w:val="00654572"/>
    <w:rsid w:val="0065461F"/>
    <w:rsid w:val="006547FF"/>
    <w:rsid w:val="00654ED8"/>
    <w:rsid w:val="0065513F"/>
    <w:rsid w:val="006554B0"/>
    <w:rsid w:val="006558F6"/>
    <w:rsid w:val="00655EEB"/>
    <w:rsid w:val="00657624"/>
    <w:rsid w:val="00657D7E"/>
    <w:rsid w:val="006603FF"/>
    <w:rsid w:val="00660739"/>
    <w:rsid w:val="00660E11"/>
    <w:rsid w:val="0066114C"/>
    <w:rsid w:val="00661D60"/>
    <w:rsid w:val="0066200C"/>
    <w:rsid w:val="00662DB9"/>
    <w:rsid w:val="006636C5"/>
    <w:rsid w:val="006637CA"/>
    <w:rsid w:val="006638A8"/>
    <w:rsid w:val="00664682"/>
    <w:rsid w:val="00664B9B"/>
    <w:rsid w:val="00664FE7"/>
    <w:rsid w:val="006654AC"/>
    <w:rsid w:val="00665713"/>
    <w:rsid w:val="00666449"/>
    <w:rsid w:val="00666716"/>
    <w:rsid w:val="006667B4"/>
    <w:rsid w:val="006705EB"/>
    <w:rsid w:val="006706FE"/>
    <w:rsid w:val="00670B7C"/>
    <w:rsid w:val="00670F3B"/>
    <w:rsid w:val="006719CE"/>
    <w:rsid w:val="00671C70"/>
    <w:rsid w:val="00673592"/>
    <w:rsid w:val="00673909"/>
    <w:rsid w:val="0067411C"/>
    <w:rsid w:val="0067425E"/>
    <w:rsid w:val="0067492C"/>
    <w:rsid w:val="00674953"/>
    <w:rsid w:val="00675ABD"/>
    <w:rsid w:val="00675B82"/>
    <w:rsid w:val="00675D85"/>
    <w:rsid w:val="006760B4"/>
    <w:rsid w:val="00676114"/>
    <w:rsid w:val="00676A3B"/>
    <w:rsid w:val="00677637"/>
    <w:rsid w:val="0067767C"/>
    <w:rsid w:val="00677CD7"/>
    <w:rsid w:val="0068056B"/>
    <w:rsid w:val="00680E00"/>
    <w:rsid w:val="00680E63"/>
    <w:rsid w:val="006811A8"/>
    <w:rsid w:val="006816F9"/>
    <w:rsid w:val="00681DF0"/>
    <w:rsid w:val="00682154"/>
    <w:rsid w:val="00683200"/>
    <w:rsid w:val="0068376B"/>
    <w:rsid w:val="00683E60"/>
    <w:rsid w:val="00683F20"/>
    <w:rsid w:val="00686301"/>
    <w:rsid w:val="00686459"/>
    <w:rsid w:val="00686994"/>
    <w:rsid w:val="00686DF3"/>
    <w:rsid w:val="00687252"/>
    <w:rsid w:val="006876B9"/>
    <w:rsid w:val="00687DC3"/>
    <w:rsid w:val="00690E84"/>
    <w:rsid w:val="006910BE"/>
    <w:rsid w:val="0069110B"/>
    <w:rsid w:val="0069113E"/>
    <w:rsid w:val="006917D4"/>
    <w:rsid w:val="00691D2E"/>
    <w:rsid w:val="00692093"/>
    <w:rsid w:val="00692D32"/>
    <w:rsid w:val="006936C8"/>
    <w:rsid w:val="0069393F"/>
    <w:rsid w:val="00693943"/>
    <w:rsid w:val="00693C73"/>
    <w:rsid w:val="00694306"/>
    <w:rsid w:val="00694421"/>
    <w:rsid w:val="00694544"/>
    <w:rsid w:val="0069489B"/>
    <w:rsid w:val="00694BCA"/>
    <w:rsid w:val="00694E2F"/>
    <w:rsid w:val="00695A55"/>
    <w:rsid w:val="00695C24"/>
    <w:rsid w:val="00695F88"/>
    <w:rsid w:val="00697226"/>
    <w:rsid w:val="006972A3"/>
    <w:rsid w:val="0069787A"/>
    <w:rsid w:val="006A0289"/>
    <w:rsid w:val="006A02FD"/>
    <w:rsid w:val="006A04D6"/>
    <w:rsid w:val="006A0765"/>
    <w:rsid w:val="006A07CB"/>
    <w:rsid w:val="006A08B4"/>
    <w:rsid w:val="006A0EE4"/>
    <w:rsid w:val="006A193C"/>
    <w:rsid w:val="006A1EC5"/>
    <w:rsid w:val="006A2AB3"/>
    <w:rsid w:val="006A2D6B"/>
    <w:rsid w:val="006A3434"/>
    <w:rsid w:val="006A35F6"/>
    <w:rsid w:val="006A386C"/>
    <w:rsid w:val="006A3B4D"/>
    <w:rsid w:val="006A4555"/>
    <w:rsid w:val="006A468B"/>
    <w:rsid w:val="006A4A06"/>
    <w:rsid w:val="006A570C"/>
    <w:rsid w:val="006A5D97"/>
    <w:rsid w:val="006A5E9C"/>
    <w:rsid w:val="006A6064"/>
    <w:rsid w:val="006A6D7B"/>
    <w:rsid w:val="006A6E64"/>
    <w:rsid w:val="006A72AD"/>
    <w:rsid w:val="006A73DE"/>
    <w:rsid w:val="006A74C0"/>
    <w:rsid w:val="006A7B53"/>
    <w:rsid w:val="006B030E"/>
    <w:rsid w:val="006B0655"/>
    <w:rsid w:val="006B0B53"/>
    <w:rsid w:val="006B1742"/>
    <w:rsid w:val="006B176F"/>
    <w:rsid w:val="006B17DF"/>
    <w:rsid w:val="006B1D06"/>
    <w:rsid w:val="006B2914"/>
    <w:rsid w:val="006B3654"/>
    <w:rsid w:val="006B3756"/>
    <w:rsid w:val="006B4250"/>
    <w:rsid w:val="006B45E7"/>
    <w:rsid w:val="006B4B23"/>
    <w:rsid w:val="006B4C34"/>
    <w:rsid w:val="006B4C96"/>
    <w:rsid w:val="006B4D58"/>
    <w:rsid w:val="006B55ED"/>
    <w:rsid w:val="006B5886"/>
    <w:rsid w:val="006B58DE"/>
    <w:rsid w:val="006B5B54"/>
    <w:rsid w:val="006B5E91"/>
    <w:rsid w:val="006B61D7"/>
    <w:rsid w:val="006B6CA1"/>
    <w:rsid w:val="006B6E71"/>
    <w:rsid w:val="006B6EC3"/>
    <w:rsid w:val="006B6FB1"/>
    <w:rsid w:val="006B711B"/>
    <w:rsid w:val="006B7661"/>
    <w:rsid w:val="006B7E62"/>
    <w:rsid w:val="006C07BF"/>
    <w:rsid w:val="006C0974"/>
    <w:rsid w:val="006C0EB9"/>
    <w:rsid w:val="006C167E"/>
    <w:rsid w:val="006C2060"/>
    <w:rsid w:val="006C21D3"/>
    <w:rsid w:val="006C27DF"/>
    <w:rsid w:val="006C295C"/>
    <w:rsid w:val="006C2BCF"/>
    <w:rsid w:val="006C2CDF"/>
    <w:rsid w:val="006C44B8"/>
    <w:rsid w:val="006C4C54"/>
    <w:rsid w:val="006C508E"/>
    <w:rsid w:val="006C5369"/>
    <w:rsid w:val="006C5760"/>
    <w:rsid w:val="006C58F8"/>
    <w:rsid w:val="006C5B1F"/>
    <w:rsid w:val="006C610F"/>
    <w:rsid w:val="006C75A4"/>
    <w:rsid w:val="006C78F6"/>
    <w:rsid w:val="006C7CF7"/>
    <w:rsid w:val="006D0164"/>
    <w:rsid w:val="006D01AA"/>
    <w:rsid w:val="006D0415"/>
    <w:rsid w:val="006D07F2"/>
    <w:rsid w:val="006D117E"/>
    <w:rsid w:val="006D1BD1"/>
    <w:rsid w:val="006D2030"/>
    <w:rsid w:val="006D26E5"/>
    <w:rsid w:val="006D2C5E"/>
    <w:rsid w:val="006D34FD"/>
    <w:rsid w:val="006D3CA7"/>
    <w:rsid w:val="006D4196"/>
    <w:rsid w:val="006D4302"/>
    <w:rsid w:val="006D4BA6"/>
    <w:rsid w:val="006D6099"/>
    <w:rsid w:val="006D60B3"/>
    <w:rsid w:val="006D6412"/>
    <w:rsid w:val="006D65CC"/>
    <w:rsid w:val="006D65D4"/>
    <w:rsid w:val="006D68C0"/>
    <w:rsid w:val="006D68FF"/>
    <w:rsid w:val="006D6F13"/>
    <w:rsid w:val="006D7074"/>
    <w:rsid w:val="006D72CC"/>
    <w:rsid w:val="006D740B"/>
    <w:rsid w:val="006D7AB5"/>
    <w:rsid w:val="006D7CA2"/>
    <w:rsid w:val="006D7E48"/>
    <w:rsid w:val="006D7FDF"/>
    <w:rsid w:val="006E03F2"/>
    <w:rsid w:val="006E093B"/>
    <w:rsid w:val="006E1033"/>
    <w:rsid w:val="006E2CC9"/>
    <w:rsid w:val="006E2DE6"/>
    <w:rsid w:val="006E3429"/>
    <w:rsid w:val="006E3953"/>
    <w:rsid w:val="006E3ECE"/>
    <w:rsid w:val="006E3F9F"/>
    <w:rsid w:val="006E4137"/>
    <w:rsid w:val="006E4619"/>
    <w:rsid w:val="006E482D"/>
    <w:rsid w:val="006E548A"/>
    <w:rsid w:val="006E5979"/>
    <w:rsid w:val="006E6119"/>
    <w:rsid w:val="006E64D9"/>
    <w:rsid w:val="006E65F0"/>
    <w:rsid w:val="006E6886"/>
    <w:rsid w:val="006E6CC5"/>
    <w:rsid w:val="006E6D0E"/>
    <w:rsid w:val="006E7A6F"/>
    <w:rsid w:val="006E7AAB"/>
    <w:rsid w:val="006F0105"/>
    <w:rsid w:val="006F020A"/>
    <w:rsid w:val="006F04C2"/>
    <w:rsid w:val="006F0C0B"/>
    <w:rsid w:val="006F0FCC"/>
    <w:rsid w:val="006F13F4"/>
    <w:rsid w:val="006F19C7"/>
    <w:rsid w:val="006F1EB4"/>
    <w:rsid w:val="006F1F12"/>
    <w:rsid w:val="006F237E"/>
    <w:rsid w:val="006F3607"/>
    <w:rsid w:val="006F3D67"/>
    <w:rsid w:val="006F3D7A"/>
    <w:rsid w:val="006F3DA1"/>
    <w:rsid w:val="006F43BB"/>
    <w:rsid w:val="006F48A0"/>
    <w:rsid w:val="006F48B9"/>
    <w:rsid w:val="006F4C7E"/>
    <w:rsid w:val="006F4D00"/>
    <w:rsid w:val="006F4F5C"/>
    <w:rsid w:val="006F52C7"/>
    <w:rsid w:val="006F66A4"/>
    <w:rsid w:val="006F69AE"/>
    <w:rsid w:val="006F69FC"/>
    <w:rsid w:val="006F6B18"/>
    <w:rsid w:val="006F7CFF"/>
    <w:rsid w:val="00700266"/>
    <w:rsid w:val="007008B2"/>
    <w:rsid w:val="00701433"/>
    <w:rsid w:val="00701BD3"/>
    <w:rsid w:val="00702318"/>
    <w:rsid w:val="00702619"/>
    <w:rsid w:val="00702620"/>
    <w:rsid w:val="00702827"/>
    <w:rsid w:val="00702C78"/>
    <w:rsid w:val="00702E74"/>
    <w:rsid w:val="00703137"/>
    <w:rsid w:val="00703B1B"/>
    <w:rsid w:val="00703FAC"/>
    <w:rsid w:val="00704FCC"/>
    <w:rsid w:val="00705062"/>
    <w:rsid w:val="00705319"/>
    <w:rsid w:val="00705461"/>
    <w:rsid w:val="00705BC3"/>
    <w:rsid w:val="007064E3"/>
    <w:rsid w:val="00706507"/>
    <w:rsid w:val="00706B71"/>
    <w:rsid w:val="00706CC0"/>
    <w:rsid w:val="00706EE1"/>
    <w:rsid w:val="00707055"/>
    <w:rsid w:val="00707260"/>
    <w:rsid w:val="00707834"/>
    <w:rsid w:val="0071013C"/>
    <w:rsid w:val="0071016F"/>
    <w:rsid w:val="00710B11"/>
    <w:rsid w:val="00710C6B"/>
    <w:rsid w:val="007112C4"/>
    <w:rsid w:val="00711540"/>
    <w:rsid w:val="007119B9"/>
    <w:rsid w:val="00711FB3"/>
    <w:rsid w:val="007123FF"/>
    <w:rsid w:val="007132A7"/>
    <w:rsid w:val="007132AA"/>
    <w:rsid w:val="00713E45"/>
    <w:rsid w:val="00714261"/>
    <w:rsid w:val="007142A5"/>
    <w:rsid w:val="0071489B"/>
    <w:rsid w:val="00714A80"/>
    <w:rsid w:val="00714B07"/>
    <w:rsid w:val="007151B0"/>
    <w:rsid w:val="007151B6"/>
    <w:rsid w:val="00715FE3"/>
    <w:rsid w:val="00716061"/>
    <w:rsid w:val="007161BC"/>
    <w:rsid w:val="007167CB"/>
    <w:rsid w:val="00716895"/>
    <w:rsid w:val="00716DF2"/>
    <w:rsid w:val="00716E1B"/>
    <w:rsid w:val="007173A9"/>
    <w:rsid w:val="007200B0"/>
    <w:rsid w:val="0072055A"/>
    <w:rsid w:val="007207D1"/>
    <w:rsid w:val="00720CB0"/>
    <w:rsid w:val="00721724"/>
    <w:rsid w:val="00721783"/>
    <w:rsid w:val="00721FF8"/>
    <w:rsid w:val="00722224"/>
    <w:rsid w:val="00722967"/>
    <w:rsid w:val="00722FF4"/>
    <w:rsid w:val="0072339E"/>
    <w:rsid w:val="00723781"/>
    <w:rsid w:val="007239A9"/>
    <w:rsid w:val="007241D4"/>
    <w:rsid w:val="00724604"/>
    <w:rsid w:val="00724F81"/>
    <w:rsid w:val="007253BE"/>
    <w:rsid w:val="00725486"/>
    <w:rsid w:val="007256B6"/>
    <w:rsid w:val="007258BC"/>
    <w:rsid w:val="00725DD0"/>
    <w:rsid w:val="00725DE0"/>
    <w:rsid w:val="007268E3"/>
    <w:rsid w:val="0072692C"/>
    <w:rsid w:val="00726971"/>
    <w:rsid w:val="00726C8D"/>
    <w:rsid w:val="00726D14"/>
    <w:rsid w:val="00727A00"/>
    <w:rsid w:val="00727D20"/>
    <w:rsid w:val="007305AB"/>
    <w:rsid w:val="0073075A"/>
    <w:rsid w:val="00730D8F"/>
    <w:rsid w:val="00730DF9"/>
    <w:rsid w:val="00730EEA"/>
    <w:rsid w:val="00730FC5"/>
    <w:rsid w:val="007313A8"/>
    <w:rsid w:val="00731BE0"/>
    <w:rsid w:val="00731D12"/>
    <w:rsid w:val="00731D4D"/>
    <w:rsid w:val="00731F6C"/>
    <w:rsid w:val="00731F80"/>
    <w:rsid w:val="00732034"/>
    <w:rsid w:val="007328DA"/>
    <w:rsid w:val="007328E1"/>
    <w:rsid w:val="00733165"/>
    <w:rsid w:val="007335C0"/>
    <w:rsid w:val="00733693"/>
    <w:rsid w:val="007341FB"/>
    <w:rsid w:val="007344A6"/>
    <w:rsid w:val="0073515F"/>
    <w:rsid w:val="0073551C"/>
    <w:rsid w:val="00735AAD"/>
    <w:rsid w:val="0073621E"/>
    <w:rsid w:val="007365BE"/>
    <w:rsid w:val="007369BD"/>
    <w:rsid w:val="00737386"/>
    <w:rsid w:val="00737501"/>
    <w:rsid w:val="00740024"/>
    <w:rsid w:val="00740116"/>
    <w:rsid w:val="00740A0E"/>
    <w:rsid w:val="00740E98"/>
    <w:rsid w:val="00741238"/>
    <w:rsid w:val="00741CF0"/>
    <w:rsid w:val="00741F06"/>
    <w:rsid w:val="00741F33"/>
    <w:rsid w:val="00742896"/>
    <w:rsid w:val="00742E4D"/>
    <w:rsid w:val="007433E3"/>
    <w:rsid w:val="00743609"/>
    <w:rsid w:val="00743F39"/>
    <w:rsid w:val="00744685"/>
    <w:rsid w:val="007452F0"/>
    <w:rsid w:val="0074572A"/>
    <w:rsid w:val="00745A04"/>
    <w:rsid w:val="00745D85"/>
    <w:rsid w:val="00746349"/>
    <w:rsid w:val="007469F7"/>
    <w:rsid w:val="00746D51"/>
    <w:rsid w:val="007476BF"/>
    <w:rsid w:val="0074773B"/>
    <w:rsid w:val="007503D3"/>
    <w:rsid w:val="00750B6B"/>
    <w:rsid w:val="00751982"/>
    <w:rsid w:val="007519C2"/>
    <w:rsid w:val="00752217"/>
    <w:rsid w:val="007524B6"/>
    <w:rsid w:val="00752865"/>
    <w:rsid w:val="00752A6A"/>
    <w:rsid w:val="0075300E"/>
    <w:rsid w:val="007533E1"/>
    <w:rsid w:val="00753629"/>
    <w:rsid w:val="0075364C"/>
    <w:rsid w:val="007539D5"/>
    <w:rsid w:val="00754DAC"/>
    <w:rsid w:val="007553F8"/>
    <w:rsid w:val="0075557D"/>
    <w:rsid w:val="00755626"/>
    <w:rsid w:val="00755991"/>
    <w:rsid w:val="00755F1C"/>
    <w:rsid w:val="007563A6"/>
    <w:rsid w:val="007563DA"/>
    <w:rsid w:val="00756791"/>
    <w:rsid w:val="0075688A"/>
    <w:rsid w:val="00756BEB"/>
    <w:rsid w:val="007570C0"/>
    <w:rsid w:val="007575A8"/>
    <w:rsid w:val="0076062A"/>
    <w:rsid w:val="007606C2"/>
    <w:rsid w:val="00760B97"/>
    <w:rsid w:val="00760EC7"/>
    <w:rsid w:val="007617F3"/>
    <w:rsid w:val="00761B4F"/>
    <w:rsid w:val="00761E4E"/>
    <w:rsid w:val="00762039"/>
    <w:rsid w:val="0076256A"/>
    <w:rsid w:val="00762F2C"/>
    <w:rsid w:val="007630CA"/>
    <w:rsid w:val="00763597"/>
    <w:rsid w:val="00763749"/>
    <w:rsid w:val="00763993"/>
    <w:rsid w:val="0076409C"/>
    <w:rsid w:val="00764274"/>
    <w:rsid w:val="007642A8"/>
    <w:rsid w:val="0076491D"/>
    <w:rsid w:val="00764B68"/>
    <w:rsid w:val="007660AC"/>
    <w:rsid w:val="007662F6"/>
    <w:rsid w:val="0076636B"/>
    <w:rsid w:val="00766C85"/>
    <w:rsid w:val="00766DB0"/>
    <w:rsid w:val="007673C2"/>
    <w:rsid w:val="00767E94"/>
    <w:rsid w:val="0077011D"/>
    <w:rsid w:val="007702C5"/>
    <w:rsid w:val="0077046B"/>
    <w:rsid w:val="00770547"/>
    <w:rsid w:val="007709E7"/>
    <w:rsid w:val="00770FC1"/>
    <w:rsid w:val="007712DB"/>
    <w:rsid w:val="00771623"/>
    <w:rsid w:val="00771789"/>
    <w:rsid w:val="00771BF2"/>
    <w:rsid w:val="00772329"/>
    <w:rsid w:val="0077276B"/>
    <w:rsid w:val="00772F50"/>
    <w:rsid w:val="007731F9"/>
    <w:rsid w:val="00773F77"/>
    <w:rsid w:val="00773F89"/>
    <w:rsid w:val="0077414B"/>
    <w:rsid w:val="007741B6"/>
    <w:rsid w:val="007748F2"/>
    <w:rsid w:val="00774B32"/>
    <w:rsid w:val="00774B4A"/>
    <w:rsid w:val="00775793"/>
    <w:rsid w:val="00775F34"/>
    <w:rsid w:val="0077684B"/>
    <w:rsid w:val="00776A4B"/>
    <w:rsid w:val="00776E6B"/>
    <w:rsid w:val="0077737C"/>
    <w:rsid w:val="0077757B"/>
    <w:rsid w:val="007775EE"/>
    <w:rsid w:val="00777660"/>
    <w:rsid w:val="00777699"/>
    <w:rsid w:val="007776AA"/>
    <w:rsid w:val="0078036C"/>
    <w:rsid w:val="00780E3A"/>
    <w:rsid w:val="00780FBD"/>
    <w:rsid w:val="00781C08"/>
    <w:rsid w:val="00781DFB"/>
    <w:rsid w:val="00781F2C"/>
    <w:rsid w:val="00781FF1"/>
    <w:rsid w:val="00782110"/>
    <w:rsid w:val="00782A70"/>
    <w:rsid w:val="00783124"/>
    <w:rsid w:val="0078318A"/>
    <w:rsid w:val="007833FC"/>
    <w:rsid w:val="007839DA"/>
    <w:rsid w:val="007841EF"/>
    <w:rsid w:val="0078452A"/>
    <w:rsid w:val="00784F42"/>
    <w:rsid w:val="007851C1"/>
    <w:rsid w:val="0078534D"/>
    <w:rsid w:val="007853F1"/>
    <w:rsid w:val="0078547E"/>
    <w:rsid w:val="0078547F"/>
    <w:rsid w:val="007854BA"/>
    <w:rsid w:val="007854EB"/>
    <w:rsid w:val="00785F1F"/>
    <w:rsid w:val="00786513"/>
    <w:rsid w:val="00786599"/>
    <w:rsid w:val="00786915"/>
    <w:rsid w:val="00786E99"/>
    <w:rsid w:val="00787ADD"/>
    <w:rsid w:val="007904B6"/>
    <w:rsid w:val="00790841"/>
    <w:rsid w:val="00790875"/>
    <w:rsid w:val="00790A59"/>
    <w:rsid w:val="007912BD"/>
    <w:rsid w:val="007914F2"/>
    <w:rsid w:val="00791784"/>
    <w:rsid w:val="007918C0"/>
    <w:rsid w:val="00791B4F"/>
    <w:rsid w:val="0079239C"/>
    <w:rsid w:val="007923B2"/>
    <w:rsid w:val="007924EA"/>
    <w:rsid w:val="007927CC"/>
    <w:rsid w:val="007936BE"/>
    <w:rsid w:val="00793793"/>
    <w:rsid w:val="007939B4"/>
    <w:rsid w:val="00793D3C"/>
    <w:rsid w:val="00793D8B"/>
    <w:rsid w:val="00794021"/>
    <w:rsid w:val="007946DD"/>
    <w:rsid w:val="0079473D"/>
    <w:rsid w:val="007948EA"/>
    <w:rsid w:val="00795448"/>
    <w:rsid w:val="00795871"/>
    <w:rsid w:val="00795B12"/>
    <w:rsid w:val="00795DFD"/>
    <w:rsid w:val="00796599"/>
    <w:rsid w:val="0079697C"/>
    <w:rsid w:val="00796A7A"/>
    <w:rsid w:val="00796AF2"/>
    <w:rsid w:val="00796B1A"/>
    <w:rsid w:val="00797152"/>
    <w:rsid w:val="0079779D"/>
    <w:rsid w:val="00797C62"/>
    <w:rsid w:val="00797F33"/>
    <w:rsid w:val="007A015E"/>
    <w:rsid w:val="007A026C"/>
    <w:rsid w:val="007A0480"/>
    <w:rsid w:val="007A0643"/>
    <w:rsid w:val="007A077E"/>
    <w:rsid w:val="007A0A6B"/>
    <w:rsid w:val="007A0EE6"/>
    <w:rsid w:val="007A15D2"/>
    <w:rsid w:val="007A18E5"/>
    <w:rsid w:val="007A1D90"/>
    <w:rsid w:val="007A1DD3"/>
    <w:rsid w:val="007A39B6"/>
    <w:rsid w:val="007A3C78"/>
    <w:rsid w:val="007A3CAA"/>
    <w:rsid w:val="007A428B"/>
    <w:rsid w:val="007A4496"/>
    <w:rsid w:val="007A4933"/>
    <w:rsid w:val="007A521C"/>
    <w:rsid w:val="007A539D"/>
    <w:rsid w:val="007A55D0"/>
    <w:rsid w:val="007A5695"/>
    <w:rsid w:val="007A5861"/>
    <w:rsid w:val="007A5CAC"/>
    <w:rsid w:val="007A6193"/>
    <w:rsid w:val="007A6B04"/>
    <w:rsid w:val="007A6FC7"/>
    <w:rsid w:val="007A7675"/>
    <w:rsid w:val="007A7DCC"/>
    <w:rsid w:val="007B016A"/>
    <w:rsid w:val="007B0D6D"/>
    <w:rsid w:val="007B1310"/>
    <w:rsid w:val="007B19BD"/>
    <w:rsid w:val="007B1B9A"/>
    <w:rsid w:val="007B2328"/>
    <w:rsid w:val="007B26A3"/>
    <w:rsid w:val="007B2779"/>
    <w:rsid w:val="007B2847"/>
    <w:rsid w:val="007B2986"/>
    <w:rsid w:val="007B2CD7"/>
    <w:rsid w:val="007B2FEB"/>
    <w:rsid w:val="007B34CA"/>
    <w:rsid w:val="007B3988"/>
    <w:rsid w:val="007B39AD"/>
    <w:rsid w:val="007B3BDF"/>
    <w:rsid w:val="007B3F22"/>
    <w:rsid w:val="007B4CD2"/>
    <w:rsid w:val="007B4E76"/>
    <w:rsid w:val="007B5A68"/>
    <w:rsid w:val="007B5B03"/>
    <w:rsid w:val="007B5C7C"/>
    <w:rsid w:val="007B63F1"/>
    <w:rsid w:val="007B647B"/>
    <w:rsid w:val="007B6B0F"/>
    <w:rsid w:val="007B7073"/>
    <w:rsid w:val="007B7B61"/>
    <w:rsid w:val="007B7FC0"/>
    <w:rsid w:val="007C0314"/>
    <w:rsid w:val="007C04EE"/>
    <w:rsid w:val="007C06A5"/>
    <w:rsid w:val="007C071D"/>
    <w:rsid w:val="007C0EAD"/>
    <w:rsid w:val="007C0EF0"/>
    <w:rsid w:val="007C104C"/>
    <w:rsid w:val="007C1888"/>
    <w:rsid w:val="007C2DEB"/>
    <w:rsid w:val="007C2F4D"/>
    <w:rsid w:val="007C30D3"/>
    <w:rsid w:val="007C3456"/>
    <w:rsid w:val="007C3A7E"/>
    <w:rsid w:val="007C4685"/>
    <w:rsid w:val="007C485A"/>
    <w:rsid w:val="007C498A"/>
    <w:rsid w:val="007C49FA"/>
    <w:rsid w:val="007C503E"/>
    <w:rsid w:val="007C50A8"/>
    <w:rsid w:val="007C52CD"/>
    <w:rsid w:val="007C5A9F"/>
    <w:rsid w:val="007C5FF2"/>
    <w:rsid w:val="007C66E5"/>
    <w:rsid w:val="007C6D4B"/>
    <w:rsid w:val="007C7571"/>
    <w:rsid w:val="007C7F5B"/>
    <w:rsid w:val="007D0151"/>
    <w:rsid w:val="007D023B"/>
    <w:rsid w:val="007D094E"/>
    <w:rsid w:val="007D096D"/>
    <w:rsid w:val="007D0B90"/>
    <w:rsid w:val="007D1146"/>
    <w:rsid w:val="007D173E"/>
    <w:rsid w:val="007D22CA"/>
    <w:rsid w:val="007D29C1"/>
    <w:rsid w:val="007D29E8"/>
    <w:rsid w:val="007D322D"/>
    <w:rsid w:val="007D3F38"/>
    <w:rsid w:val="007D4083"/>
    <w:rsid w:val="007D4E47"/>
    <w:rsid w:val="007D4F8B"/>
    <w:rsid w:val="007D5A1D"/>
    <w:rsid w:val="007D5D49"/>
    <w:rsid w:val="007D6BFC"/>
    <w:rsid w:val="007D70EB"/>
    <w:rsid w:val="007D7124"/>
    <w:rsid w:val="007D7423"/>
    <w:rsid w:val="007D7842"/>
    <w:rsid w:val="007D78C2"/>
    <w:rsid w:val="007D7BA3"/>
    <w:rsid w:val="007D7F0F"/>
    <w:rsid w:val="007E0038"/>
    <w:rsid w:val="007E1637"/>
    <w:rsid w:val="007E1748"/>
    <w:rsid w:val="007E1A2E"/>
    <w:rsid w:val="007E1A61"/>
    <w:rsid w:val="007E1A9E"/>
    <w:rsid w:val="007E22FB"/>
    <w:rsid w:val="007E277D"/>
    <w:rsid w:val="007E2961"/>
    <w:rsid w:val="007E2C15"/>
    <w:rsid w:val="007E3511"/>
    <w:rsid w:val="007E361B"/>
    <w:rsid w:val="007E3F4B"/>
    <w:rsid w:val="007E4382"/>
    <w:rsid w:val="007E4CA6"/>
    <w:rsid w:val="007E50F8"/>
    <w:rsid w:val="007E5838"/>
    <w:rsid w:val="007E5978"/>
    <w:rsid w:val="007E5BB1"/>
    <w:rsid w:val="007E5FDC"/>
    <w:rsid w:val="007E60F8"/>
    <w:rsid w:val="007E65E4"/>
    <w:rsid w:val="007E749B"/>
    <w:rsid w:val="007E7A76"/>
    <w:rsid w:val="007E7C8A"/>
    <w:rsid w:val="007F0205"/>
    <w:rsid w:val="007F03D9"/>
    <w:rsid w:val="007F041E"/>
    <w:rsid w:val="007F14C4"/>
    <w:rsid w:val="007F15EB"/>
    <w:rsid w:val="007F1F10"/>
    <w:rsid w:val="007F2049"/>
    <w:rsid w:val="007F28DF"/>
    <w:rsid w:val="007F2915"/>
    <w:rsid w:val="007F2BBB"/>
    <w:rsid w:val="007F2D15"/>
    <w:rsid w:val="007F3318"/>
    <w:rsid w:val="007F3E88"/>
    <w:rsid w:val="007F3FB5"/>
    <w:rsid w:val="007F440A"/>
    <w:rsid w:val="007F4F21"/>
    <w:rsid w:val="007F4FAB"/>
    <w:rsid w:val="007F5178"/>
    <w:rsid w:val="007F5394"/>
    <w:rsid w:val="007F540C"/>
    <w:rsid w:val="007F5486"/>
    <w:rsid w:val="007F6CC6"/>
    <w:rsid w:val="007F6DD7"/>
    <w:rsid w:val="007F75BF"/>
    <w:rsid w:val="00800296"/>
    <w:rsid w:val="008009FE"/>
    <w:rsid w:val="00800F60"/>
    <w:rsid w:val="008013DA"/>
    <w:rsid w:val="008014AC"/>
    <w:rsid w:val="00801C8F"/>
    <w:rsid w:val="00802179"/>
    <w:rsid w:val="0080230C"/>
    <w:rsid w:val="008027C9"/>
    <w:rsid w:val="00802BD1"/>
    <w:rsid w:val="00803530"/>
    <w:rsid w:val="008035C9"/>
    <w:rsid w:val="00803F43"/>
    <w:rsid w:val="00804332"/>
    <w:rsid w:val="0080458A"/>
    <w:rsid w:val="00804664"/>
    <w:rsid w:val="008046C1"/>
    <w:rsid w:val="00804AD7"/>
    <w:rsid w:val="00804B19"/>
    <w:rsid w:val="00804E25"/>
    <w:rsid w:val="0080566A"/>
    <w:rsid w:val="008058CF"/>
    <w:rsid w:val="00805B08"/>
    <w:rsid w:val="00805D44"/>
    <w:rsid w:val="008062F7"/>
    <w:rsid w:val="008069F7"/>
    <w:rsid w:val="00806B1F"/>
    <w:rsid w:val="00806D90"/>
    <w:rsid w:val="00806DBB"/>
    <w:rsid w:val="00806E56"/>
    <w:rsid w:val="00807330"/>
    <w:rsid w:val="00810065"/>
    <w:rsid w:val="00810B79"/>
    <w:rsid w:val="00811040"/>
    <w:rsid w:val="00811743"/>
    <w:rsid w:val="00811DB0"/>
    <w:rsid w:val="00812128"/>
    <w:rsid w:val="00812200"/>
    <w:rsid w:val="0081229F"/>
    <w:rsid w:val="00812584"/>
    <w:rsid w:val="00812837"/>
    <w:rsid w:val="00812C1B"/>
    <w:rsid w:val="00813018"/>
    <w:rsid w:val="008130E9"/>
    <w:rsid w:val="00813D8E"/>
    <w:rsid w:val="008149C7"/>
    <w:rsid w:val="00814A16"/>
    <w:rsid w:val="00815794"/>
    <w:rsid w:val="00815EFB"/>
    <w:rsid w:val="00816236"/>
    <w:rsid w:val="00816625"/>
    <w:rsid w:val="00816E53"/>
    <w:rsid w:val="00817590"/>
    <w:rsid w:val="0082081F"/>
    <w:rsid w:val="00820B77"/>
    <w:rsid w:val="00821325"/>
    <w:rsid w:val="00821E52"/>
    <w:rsid w:val="00822023"/>
    <w:rsid w:val="008221ED"/>
    <w:rsid w:val="00822933"/>
    <w:rsid w:val="008229BB"/>
    <w:rsid w:val="00822E75"/>
    <w:rsid w:val="008231F7"/>
    <w:rsid w:val="00823266"/>
    <w:rsid w:val="008236F7"/>
    <w:rsid w:val="00823E77"/>
    <w:rsid w:val="00823FBB"/>
    <w:rsid w:val="0082579E"/>
    <w:rsid w:val="00825ABA"/>
    <w:rsid w:val="00825DA2"/>
    <w:rsid w:val="00825EE2"/>
    <w:rsid w:val="008265E7"/>
    <w:rsid w:val="00826DDC"/>
    <w:rsid w:val="008271AC"/>
    <w:rsid w:val="00827546"/>
    <w:rsid w:val="008277A5"/>
    <w:rsid w:val="00827C76"/>
    <w:rsid w:val="00827E20"/>
    <w:rsid w:val="00827E96"/>
    <w:rsid w:val="00830969"/>
    <w:rsid w:val="00831323"/>
    <w:rsid w:val="00831612"/>
    <w:rsid w:val="008316E1"/>
    <w:rsid w:val="008318BC"/>
    <w:rsid w:val="00831A18"/>
    <w:rsid w:val="00831F68"/>
    <w:rsid w:val="008323B2"/>
    <w:rsid w:val="008328D8"/>
    <w:rsid w:val="00832ABC"/>
    <w:rsid w:val="00832D9F"/>
    <w:rsid w:val="00832FEE"/>
    <w:rsid w:val="00833E30"/>
    <w:rsid w:val="008340E1"/>
    <w:rsid w:val="00834561"/>
    <w:rsid w:val="00834931"/>
    <w:rsid w:val="00834B4A"/>
    <w:rsid w:val="00835200"/>
    <w:rsid w:val="008356DA"/>
    <w:rsid w:val="008359B9"/>
    <w:rsid w:val="00835AB7"/>
    <w:rsid w:val="00835D5B"/>
    <w:rsid w:val="008367EE"/>
    <w:rsid w:val="00836D4A"/>
    <w:rsid w:val="00837077"/>
    <w:rsid w:val="008373D5"/>
    <w:rsid w:val="00837652"/>
    <w:rsid w:val="0083785B"/>
    <w:rsid w:val="008378DD"/>
    <w:rsid w:val="00837E5A"/>
    <w:rsid w:val="008406E6"/>
    <w:rsid w:val="00840BD2"/>
    <w:rsid w:val="008416EB"/>
    <w:rsid w:val="00841E7E"/>
    <w:rsid w:val="00842335"/>
    <w:rsid w:val="0084271E"/>
    <w:rsid w:val="008428C2"/>
    <w:rsid w:val="008434F2"/>
    <w:rsid w:val="00843764"/>
    <w:rsid w:val="00843AA3"/>
    <w:rsid w:val="00843C15"/>
    <w:rsid w:val="00843C9A"/>
    <w:rsid w:val="00844156"/>
    <w:rsid w:val="0084423A"/>
    <w:rsid w:val="008443F8"/>
    <w:rsid w:val="008448D3"/>
    <w:rsid w:val="00844F05"/>
    <w:rsid w:val="00845568"/>
    <w:rsid w:val="00845764"/>
    <w:rsid w:val="00845B56"/>
    <w:rsid w:val="008469D4"/>
    <w:rsid w:val="00847023"/>
    <w:rsid w:val="00847466"/>
    <w:rsid w:val="008478CF"/>
    <w:rsid w:val="00847E44"/>
    <w:rsid w:val="00851ED4"/>
    <w:rsid w:val="00852525"/>
    <w:rsid w:val="00852E9E"/>
    <w:rsid w:val="008532C3"/>
    <w:rsid w:val="00853587"/>
    <w:rsid w:val="008538A7"/>
    <w:rsid w:val="00853F22"/>
    <w:rsid w:val="00854051"/>
    <w:rsid w:val="0085410F"/>
    <w:rsid w:val="0085456B"/>
    <w:rsid w:val="008545FE"/>
    <w:rsid w:val="00854AAE"/>
    <w:rsid w:val="008551B3"/>
    <w:rsid w:val="008559D2"/>
    <w:rsid w:val="00855A42"/>
    <w:rsid w:val="00855C2F"/>
    <w:rsid w:val="00855EAC"/>
    <w:rsid w:val="008561D4"/>
    <w:rsid w:val="008561F6"/>
    <w:rsid w:val="0085666F"/>
    <w:rsid w:val="00856E47"/>
    <w:rsid w:val="0085781D"/>
    <w:rsid w:val="00857C62"/>
    <w:rsid w:val="00857CBC"/>
    <w:rsid w:val="0086047B"/>
    <w:rsid w:val="00860628"/>
    <w:rsid w:val="00860940"/>
    <w:rsid w:val="00860D8A"/>
    <w:rsid w:val="008612EE"/>
    <w:rsid w:val="0086131B"/>
    <w:rsid w:val="0086137F"/>
    <w:rsid w:val="008614F1"/>
    <w:rsid w:val="00861B4B"/>
    <w:rsid w:val="00861C88"/>
    <w:rsid w:val="00861F59"/>
    <w:rsid w:val="00861FDF"/>
    <w:rsid w:val="008620AD"/>
    <w:rsid w:val="00862821"/>
    <w:rsid w:val="00862C28"/>
    <w:rsid w:val="00862C6A"/>
    <w:rsid w:val="00862F46"/>
    <w:rsid w:val="00863545"/>
    <w:rsid w:val="0086376B"/>
    <w:rsid w:val="0086381B"/>
    <w:rsid w:val="0086404B"/>
    <w:rsid w:val="008641E9"/>
    <w:rsid w:val="008646EE"/>
    <w:rsid w:val="00864A49"/>
    <w:rsid w:val="00865160"/>
    <w:rsid w:val="0086546D"/>
    <w:rsid w:val="00865E22"/>
    <w:rsid w:val="0086600B"/>
    <w:rsid w:val="0086630E"/>
    <w:rsid w:val="0086657C"/>
    <w:rsid w:val="00866A8C"/>
    <w:rsid w:val="00866E87"/>
    <w:rsid w:val="00867145"/>
    <w:rsid w:val="00867200"/>
    <w:rsid w:val="00867865"/>
    <w:rsid w:val="00867AB8"/>
    <w:rsid w:val="00870073"/>
    <w:rsid w:val="008702EA"/>
    <w:rsid w:val="0087045D"/>
    <w:rsid w:val="008710EB"/>
    <w:rsid w:val="00871108"/>
    <w:rsid w:val="0087125E"/>
    <w:rsid w:val="008714A2"/>
    <w:rsid w:val="00871B3B"/>
    <w:rsid w:val="00871DD7"/>
    <w:rsid w:val="0087251E"/>
    <w:rsid w:val="00872948"/>
    <w:rsid w:val="008729E5"/>
    <w:rsid w:val="008730AA"/>
    <w:rsid w:val="0087362F"/>
    <w:rsid w:val="0087373C"/>
    <w:rsid w:val="008739DD"/>
    <w:rsid w:val="00873E2F"/>
    <w:rsid w:val="0087410B"/>
    <w:rsid w:val="0087433D"/>
    <w:rsid w:val="00874EA0"/>
    <w:rsid w:val="00874F4A"/>
    <w:rsid w:val="00874F5A"/>
    <w:rsid w:val="0087519A"/>
    <w:rsid w:val="0087529A"/>
    <w:rsid w:val="008754A9"/>
    <w:rsid w:val="008759D7"/>
    <w:rsid w:val="00875C79"/>
    <w:rsid w:val="0087616A"/>
    <w:rsid w:val="00876CD3"/>
    <w:rsid w:val="00876DA8"/>
    <w:rsid w:val="00876FB0"/>
    <w:rsid w:val="0087716D"/>
    <w:rsid w:val="00877340"/>
    <w:rsid w:val="00877A90"/>
    <w:rsid w:val="00877D47"/>
    <w:rsid w:val="00877F71"/>
    <w:rsid w:val="00880B5C"/>
    <w:rsid w:val="00880D74"/>
    <w:rsid w:val="00881780"/>
    <w:rsid w:val="00881A69"/>
    <w:rsid w:val="00882A49"/>
    <w:rsid w:val="00882D8A"/>
    <w:rsid w:val="0088380D"/>
    <w:rsid w:val="00884330"/>
    <w:rsid w:val="00884CE2"/>
    <w:rsid w:val="00884D69"/>
    <w:rsid w:val="00885C09"/>
    <w:rsid w:val="00885C89"/>
    <w:rsid w:val="008862C1"/>
    <w:rsid w:val="00886457"/>
    <w:rsid w:val="00886978"/>
    <w:rsid w:val="00887243"/>
    <w:rsid w:val="00887564"/>
    <w:rsid w:val="00887B94"/>
    <w:rsid w:val="00887CBF"/>
    <w:rsid w:val="0089023B"/>
    <w:rsid w:val="008909F3"/>
    <w:rsid w:val="00890CCE"/>
    <w:rsid w:val="00891932"/>
    <w:rsid w:val="00891B99"/>
    <w:rsid w:val="00891E9A"/>
    <w:rsid w:val="00892D39"/>
    <w:rsid w:val="00894213"/>
    <w:rsid w:val="0089466B"/>
    <w:rsid w:val="008949CA"/>
    <w:rsid w:val="00894C18"/>
    <w:rsid w:val="008956C8"/>
    <w:rsid w:val="00895E90"/>
    <w:rsid w:val="0089603F"/>
    <w:rsid w:val="00896959"/>
    <w:rsid w:val="008972F6"/>
    <w:rsid w:val="00897DBB"/>
    <w:rsid w:val="00897DDF"/>
    <w:rsid w:val="00897F3E"/>
    <w:rsid w:val="008A043B"/>
    <w:rsid w:val="008A0BA8"/>
    <w:rsid w:val="008A0BB5"/>
    <w:rsid w:val="008A0DAF"/>
    <w:rsid w:val="008A0F09"/>
    <w:rsid w:val="008A112C"/>
    <w:rsid w:val="008A1272"/>
    <w:rsid w:val="008A13F1"/>
    <w:rsid w:val="008A1651"/>
    <w:rsid w:val="008A2664"/>
    <w:rsid w:val="008A27ED"/>
    <w:rsid w:val="008A2D53"/>
    <w:rsid w:val="008A3487"/>
    <w:rsid w:val="008A377C"/>
    <w:rsid w:val="008A3A2E"/>
    <w:rsid w:val="008A4181"/>
    <w:rsid w:val="008A4A77"/>
    <w:rsid w:val="008A4FC6"/>
    <w:rsid w:val="008A550D"/>
    <w:rsid w:val="008A56DC"/>
    <w:rsid w:val="008A5D7B"/>
    <w:rsid w:val="008A5D87"/>
    <w:rsid w:val="008A6C5F"/>
    <w:rsid w:val="008A6D0E"/>
    <w:rsid w:val="008A74EA"/>
    <w:rsid w:val="008B05FC"/>
    <w:rsid w:val="008B0BFF"/>
    <w:rsid w:val="008B0E7A"/>
    <w:rsid w:val="008B11B2"/>
    <w:rsid w:val="008B1482"/>
    <w:rsid w:val="008B1815"/>
    <w:rsid w:val="008B1E4C"/>
    <w:rsid w:val="008B222E"/>
    <w:rsid w:val="008B22BB"/>
    <w:rsid w:val="008B2E25"/>
    <w:rsid w:val="008B3270"/>
    <w:rsid w:val="008B3304"/>
    <w:rsid w:val="008B361B"/>
    <w:rsid w:val="008B36E5"/>
    <w:rsid w:val="008B37FB"/>
    <w:rsid w:val="008B3AB8"/>
    <w:rsid w:val="008B3E47"/>
    <w:rsid w:val="008B4195"/>
    <w:rsid w:val="008B48CC"/>
    <w:rsid w:val="008B491C"/>
    <w:rsid w:val="008B6736"/>
    <w:rsid w:val="008B6755"/>
    <w:rsid w:val="008B6B71"/>
    <w:rsid w:val="008B6FD8"/>
    <w:rsid w:val="008B7B00"/>
    <w:rsid w:val="008B7F22"/>
    <w:rsid w:val="008C01FC"/>
    <w:rsid w:val="008C0481"/>
    <w:rsid w:val="008C0BCE"/>
    <w:rsid w:val="008C0C54"/>
    <w:rsid w:val="008C0CC0"/>
    <w:rsid w:val="008C0FA3"/>
    <w:rsid w:val="008C1204"/>
    <w:rsid w:val="008C1226"/>
    <w:rsid w:val="008C12A2"/>
    <w:rsid w:val="008C142E"/>
    <w:rsid w:val="008C1D2E"/>
    <w:rsid w:val="008C1D6F"/>
    <w:rsid w:val="008C20BB"/>
    <w:rsid w:val="008C39BF"/>
    <w:rsid w:val="008C3AD4"/>
    <w:rsid w:val="008C3D0E"/>
    <w:rsid w:val="008C48F3"/>
    <w:rsid w:val="008C4BAD"/>
    <w:rsid w:val="008C5113"/>
    <w:rsid w:val="008C5346"/>
    <w:rsid w:val="008C53A0"/>
    <w:rsid w:val="008C597D"/>
    <w:rsid w:val="008C5ECB"/>
    <w:rsid w:val="008C6C85"/>
    <w:rsid w:val="008C7554"/>
    <w:rsid w:val="008C7ADB"/>
    <w:rsid w:val="008D0950"/>
    <w:rsid w:val="008D0E03"/>
    <w:rsid w:val="008D0FA4"/>
    <w:rsid w:val="008D1034"/>
    <w:rsid w:val="008D18B2"/>
    <w:rsid w:val="008D1944"/>
    <w:rsid w:val="008D194E"/>
    <w:rsid w:val="008D1D1B"/>
    <w:rsid w:val="008D1F92"/>
    <w:rsid w:val="008D20CF"/>
    <w:rsid w:val="008D2433"/>
    <w:rsid w:val="008D2AFC"/>
    <w:rsid w:val="008D2F3E"/>
    <w:rsid w:val="008D3325"/>
    <w:rsid w:val="008D33B8"/>
    <w:rsid w:val="008D34DD"/>
    <w:rsid w:val="008D35C5"/>
    <w:rsid w:val="008D45A5"/>
    <w:rsid w:val="008D48CC"/>
    <w:rsid w:val="008D5093"/>
    <w:rsid w:val="008D56F8"/>
    <w:rsid w:val="008D5C35"/>
    <w:rsid w:val="008D618F"/>
    <w:rsid w:val="008D6260"/>
    <w:rsid w:val="008D686D"/>
    <w:rsid w:val="008D6D9C"/>
    <w:rsid w:val="008D7C38"/>
    <w:rsid w:val="008D7D01"/>
    <w:rsid w:val="008E0450"/>
    <w:rsid w:val="008E0A07"/>
    <w:rsid w:val="008E206A"/>
    <w:rsid w:val="008E2131"/>
    <w:rsid w:val="008E28DB"/>
    <w:rsid w:val="008E2C83"/>
    <w:rsid w:val="008E4202"/>
    <w:rsid w:val="008E4428"/>
    <w:rsid w:val="008E46EA"/>
    <w:rsid w:val="008E55F4"/>
    <w:rsid w:val="008E5A5A"/>
    <w:rsid w:val="008E5A86"/>
    <w:rsid w:val="008E61C5"/>
    <w:rsid w:val="008E64E7"/>
    <w:rsid w:val="008E6633"/>
    <w:rsid w:val="008E680C"/>
    <w:rsid w:val="008E6977"/>
    <w:rsid w:val="008E6B59"/>
    <w:rsid w:val="008E6BE8"/>
    <w:rsid w:val="008E7567"/>
    <w:rsid w:val="008E7CA2"/>
    <w:rsid w:val="008E7CEA"/>
    <w:rsid w:val="008E7DA1"/>
    <w:rsid w:val="008F050D"/>
    <w:rsid w:val="008F0AD4"/>
    <w:rsid w:val="008F12BE"/>
    <w:rsid w:val="008F148F"/>
    <w:rsid w:val="008F1629"/>
    <w:rsid w:val="008F19B3"/>
    <w:rsid w:val="008F1D8F"/>
    <w:rsid w:val="008F1DC8"/>
    <w:rsid w:val="008F2187"/>
    <w:rsid w:val="008F3061"/>
    <w:rsid w:val="008F3DE4"/>
    <w:rsid w:val="008F40DF"/>
    <w:rsid w:val="008F4320"/>
    <w:rsid w:val="008F4D23"/>
    <w:rsid w:val="008F52F3"/>
    <w:rsid w:val="008F5A0B"/>
    <w:rsid w:val="008F5F45"/>
    <w:rsid w:val="008F61D0"/>
    <w:rsid w:val="008F62E4"/>
    <w:rsid w:val="008F656F"/>
    <w:rsid w:val="008F694E"/>
    <w:rsid w:val="008F69C7"/>
    <w:rsid w:val="008F6CC4"/>
    <w:rsid w:val="008F7382"/>
    <w:rsid w:val="009005D1"/>
    <w:rsid w:val="00900A88"/>
    <w:rsid w:val="00901309"/>
    <w:rsid w:val="009015C2"/>
    <w:rsid w:val="0090163F"/>
    <w:rsid w:val="0090171B"/>
    <w:rsid w:val="00901E03"/>
    <w:rsid w:val="00901F8A"/>
    <w:rsid w:val="009028C8"/>
    <w:rsid w:val="00902C34"/>
    <w:rsid w:val="009033B9"/>
    <w:rsid w:val="0090346D"/>
    <w:rsid w:val="0090377C"/>
    <w:rsid w:val="0090380E"/>
    <w:rsid w:val="00903905"/>
    <w:rsid w:val="0090392A"/>
    <w:rsid w:val="009041AE"/>
    <w:rsid w:val="009042C5"/>
    <w:rsid w:val="009044F8"/>
    <w:rsid w:val="00904820"/>
    <w:rsid w:val="00904A4D"/>
    <w:rsid w:val="00904E7B"/>
    <w:rsid w:val="00904F5A"/>
    <w:rsid w:val="00905159"/>
    <w:rsid w:val="009051C9"/>
    <w:rsid w:val="00905AF8"/>
    <w:rsid w:val="00905E93"/>
    <w:rsid w:val="00906697"/>
    <w:rsid w:val="009066C7"/>
    <w:rsid w:val="009074DD"/>
    <w:rsid w:val="00907D31"/>
    <w:rsid w:val="00907E53"/>
    <w:rsid w:val="009109D5"/>
    <w:rsid w:val="009109F5"/>
    <w:rsid w:val="00910F49"/>
    <w:rsid w:val="009113CF"/>
    <w:rsid w:val="009113F5"/>
    <w:rsid w:val="00911580"/>
    <w:rsid w:val="00911588"/>
    <w:rsid w:val="00911900"/>
    <w:rsid w:val="00911CAC"/>
    <w:rsid w:val="00911E21"/>
    <w:rsid w:val="00912F37"/>
    <w:rsid w:val="00913CE6"/>
    <w:rsid w:val="00913E4D"/>
    <w:rsid w:val="00914FFA"/>
    <w:rsid w:val="009156F8"/>
    <w:rsid w:val="0091598D"/>
    <w:rsid w:val="00916BFD"/>
    <w:rsid w:val="00920146"/>
    <w:rsid w:val="00920300"/>
    <w:rsid w:val="00920464"/>
    <w:rsid w:val="0092111A"/>
    <w:rsid w:val="009214FE"/>
    <w:rsid w:val="00921567"/>
    <w:rsid w:val="00922091"/>
    <w:rsid w:val="009223C0"/>
    <w:rsid w:val="009224F3"/>
    <w:rsid w:val="00922801"/>
    <w:rsid w:val="00922906"/>
    <w:rsid w:val="0092338B"/>
    <w:rsid w:val="009234B8"/>
    <w:rsid w:val="00923EDD"/>
    <w:rsid w:val="00924033"/>
    <w:rsid w:val="009240BD"/>
    <w:rsid w:val="00924E0A"/>
    <w:rsid w:val="009250F6"/>
    <w:rsid w:val="00925409"/>
    <w:rsid w:val="00925A8B"/>
    <w:rsid w:val="009263B2"/>
    <w:rsid w:val="00926443"/>
    <w:rsid w:val="009264A2"/>
    <w:rsid w:val="009269BA"/>
    <w:rsid w:val="00927453"/>
    <w:rsid w:val="009274AB"/>
    <w:rsid w:val="0092756F"/>
    <w:rsid w:val="0092792A"/>
    <w:rsid w:val="00930097"/>
    <w:rsid w:val="00930C5E"/>
    <w:rsid w:val="00930E7A"/>
    <w:rsid w:val="009310E9"/>
    <w:rsid w:val="0093185E"/>
    <w:rsid w:val="00931B98"/>
    <w:rsid w:val="00931E20"/>
    <w:rsid w:val="009328F2"/>
    <w:rsid w:val="009329E8"/>
    <w:rsid w:val="00932ADD"/>
    <w:rsid w:val="00932E5F"/>
    <w:rsid w:val="00933497"/>
    <w:rsid w:val="00933E5F"/>
    <w:rsid w:val="009341F9"/>
    <w:rsid w:val="009344A3"/>
    <w:rsid w:val="0093462D"/>
    <w:rsid w:val="00934A60"/>
    <w:rsid w:val="00934A6D"/>
    <w:rsid w:val="00934B9B"/>
    <w:rsid w:val="0093518E"/>
    <w:rsid w:val="00935269"/>
    <w:rsid w:val="009352B0"/>
    <w:rsid w:val="009355FD"/>
    <w:rsid w:val="00935AC7"/>
    <w:rsid w:val="009361A2"/>
    <w:rsid w:val="009365D1"/>
    <w:rsid w:val="009370A4"/>
    <w:rsid w:val="0093722A"/>
    <w:rsid w:val="00937B14"/>
    <w:rsid w:val="00937E00"/>
    <w:rsid w:val="00937E4B"/>
    <w:rsid w:val="00940686"/>
    <w:rsid w:val="00940BB3"/>
    <w:rsid w:val="00941251"/>
    <w:rsid w:val="00941476"/>
    <w:rsid w:val="00941769"/>
    <w:rsid w:val="009423A8"/>
    <w:rsid w:val="009425B5"/>
    <w:rsid w:val="009425BB"/>
    <w:rsid w:val="00942A13"/>
    <w:rsid w:val="009430D9"/>
    <w:rsid w:val="009432DC"/>
    <w:rsid w:val="00943575"/>
    <w:rsid w:val="009436D3"/>
    <w:rsid w:val="00943D20"/>
    <w:rsid w:val="00944B2E"/>
    <w:rsid w:val="00944C72"/>
    <w:rsid w:val="00944F31"/>
    <w:rsid w:val="0094589C"/>
    <w:rsid w:val="00945944"/>
    <w:rsid w:val="0094630F"/>
    <w:rsid w:val="0094650D"/>
    <w:rsid w:val="009465EF"/>
    <w:rsid w:val="00946E46"/>
    <w:rsid w:val="00946E8F"/>
    <w:rsid w:val="009473E9"/>
    <w:rsid w:val="009479C7"/>
    <w:rsid w:val="00947E20"/>
    <w:rsid w:val="00950401"/>
    <w:rsid w:val="009506DD"/>
    <w:rsid w:val="00950749"/>
    <w:rsid w:val="00950E7B"/>
    <w:rsid w:val="00950F84"/>
    <w:rsid w:val="00951934"/>
    <w:rsid w:val="009529EF"/>
    <w:rsid w:val="00952CD0"/>
    <w:rsid w:val="00953024"/>
    <w:rsid w:val="00953170"/>
    <w:rsid w:val="00953420"/>
    <w:rsid w:val="009536C2"/>
    <w:rsid w:val="00953BE6"/>
    <w:rsid w:val="0095429A"/>
    <w:rsid w:val="009545E8"/>
    <w:rsid w:val="00954FB3"/>
    <w:rsid w:val="00955021"/>
    <w:rsid w:val="00955228"/>
    <w:rsid w:val="00955A57"/>
    <w:rsid w:val="00955D83"/>
    <w:rsid w:val="009566B3"/>
    <w:rsid w:val="009567BF"/>
    <w:rsid w:val="00956F0B"/>
    <w:rsid w:val="009572F1"/>
    <w:rsid w:val="009578E8"/>
    <w:rsid w:val="00957ACE"/>
    <w:rsid w:val="00957FC4"/>
    <w:rsid w:val="00960518"/>
    <w:rsid w:val="0096060A"/>
    <w:rsid w:val="00960BFF"/>
    <w:rsid w:val="00961404"/>
    <w:rsid w:val="00961BC1"/>
    <w:rsid w:val="009621C6"/>
    <w:rsid w:val="009622AA"/>
    <w:rsid w:val="00962AF7"/>
    <w:rsid w:val="00962BE9"/>
    <w:rsid w:val="00962C7C"/>
    <w:rsid w:val="0096321D"/>
    <w:rsid w:val="00963A42"/>
    <w:rsid w:val="00963A4E"/>
    <w:rsid w:val="00963C5A"/>
    <w:rsid w:val="00964545"/>
    <w:rsid w:val="00964629"/>
    <w:rsid w:val="00964A3C"/>
    <w:rsid w:val="00964D2C"/>
    <w:rsid w:val="00964F8F"/>
    <w:rsid w:val="009656C6"/>
    <w:rsid w:val="009659C8"/>
    <w:rsid w:val="00965A74"/>
    <w:rsid w:val="00965D79"/>
    <w:rsid w:val="009669C3"/>
    <w:rsid w:val="00966F67"/>
    <w:rsid w:val="00967337"/>
    <w:rsid w:val="009676FF"/>
    <w:rsid w:val="00967709"/>
    <w:rsid w:val="00967C20"/>
    <w:rsid w:val="00967C54"/>
    <w:rsid w:val="00970244"/>
    <w:rsid w:val="00970E2B"/>
    <w:rsid w:val="009710E7"/>
    <w:rsid w:val="009712F3"/>
    <w:rsid w:val="00971642"/>
    <w:rsid w:val="009718A2"/>
    <w:rsid w:val="00971A04"/>
    <w:rsid w:val="00971CA9"/>
    <w:rsid w:val="0097209E"/>
    <w:rsid w:val="0097211A"/>
    <w:rsid w:val="00972202"/>
    <w:rsid w:val="009727DD"/>
    <w:rsid w:val="0097389F"/>
    <w:rsid w:val="0097391F"/>
    <w:rsid w:val="00973EFB"/>
    <w:rsid w:val="00974243"/>
    <w:rsid w:val="009747EA"/>
    <w:rsid w:val="009752E5"/>
    <w:rsid w:val="009753F0"/>
    <w:rsid w:val="00976392"/>
    <w:rsid w:val="0097756B"/>
    <w:rsid w:val="00977680"/>
    <w:rsid w:val="009779B9"/>
    <w:rsid w:val="00977EA7"/>
    <w:rsid w:val="0098026A"/>
    <w:rsid w:val="00980CD5"/>
    <w:rsid w:val="00982198"/>
    <w:rsid w:val="009826B7"/>
    <w:rsid w:val="00982EE7"/>
    <w:rsid w:val="009835DB"/>
    <w:rsid w:val="00984432"/>
    <w:rsid w:val="00984746"/>
    <w:rsid w:val="00984F0B"/>
    <w:rsid w:val="00984F26"/>
    <w:rsid w:val="00985274"/>
    <w:rsid w:val="0098538A"/>
    <w:rsid w:val="0098616C"/>
    <w:rsid w:val="009864F1"/>
    <w:rsid w:val="009865E9"/>
    <w:rsid w:val="009874E7"/>
    <w:rsid w:val="00987538"/>
    <w:rsid w:val="009875B0"/>
    <w:rsid w:val="009875B5"/>
    <w:rsid w:val="0098784E"/>
    <w:rsid w:val="00990189"/>
    <w:rsid w:val="00990199"/>
    <w:rsid w:val="00991343"/>
    <w:rsid w:val="009915EA"/>
    <w:rsid w:val="009915F8"/>
    <w:rsid w:val="009918D8"/>
    <w:rsid w:val="0099224B"/>
    <w:rsid w:val="0099258B"/>
    <w:rsid w:val="00993744"/>
    <w:rsid w:val="00993851"/>
    <w:rsid w:val="00995847"/>
    <w:rsid w:val="009965D7"/>
    <w:rsid w:val="009970A3"/>
    <w:rsid w:val="00997D47"/>
    <w:rsid w:val="00997D71"/>
    <w:rsid w:val="009A05A4"/>
    <w:rsid w:val="009A05F9"/>
    <w:rsid w:val="009A084E"/>
    <w:rsid w:val="009A0871"/>
    <w:rsid w:val="009A0F55"/>
    <w:rsid w:val="009A0FDA"/>
    <w:rsid w:val="009A2A2E"/>
    <w:rsid w:val="009A2F49"/>
    <w:rsid w:val="009A33A7"/>
    <w:rsid w:val="009A33A9"/>
    <w:rsid w:val="009A3A94"/>
    <w:rsid w:val="009A42C8"/>
    <w:rsid w:val="009A4A57"/>
    <w:rsid w:val="009A4F0D"/>
    <w:rsid w:val="009A5091"/>
    <w:rsid w:val="009A53B9"/>
    <w:rsid w:val="009A579F"/>
    <w:rsid w:val="009A5C3B"/>
    <w:rsid w:val="009A5D28"/>
    <w:rsid w:val="009A6083"/>
    <w:rsid w:val="009A629C"/>
    <w:rsid w:val="009A62EC"/>
    <w:rsid w:val="009A6637"/>
    <w:rsid w:val="009A6B21"/>
    <w:rsid w:val="009A7B3C"/>
    <w:rsid w:val="009A7D6D"/>
    <w:rsid w:val="009B01B9"/>
    <w:rsid w:val="009B0360"/>
    <w:rsid w:val="009B05F1"/>
    <w:rsid w:val="009B082F"/>
    <w:rsid w:val="009B10C6"/>
    <w:rsid w:val="009B179F"/>
    <w:rsid w:val="009B1B1A"/>
    <w:rsid w:val="009B1C30"/>
    <w:rsid w:val="009B2603"/>
    <w:rsid w:val="009B27A2"/>
    <w:rsid w:val="009B28FF"/>
    <w:rsid w:val="009B2AB6"/>
    <w:rsid w:val="009B2C0C"/>
    <w:rsid w:val="009B2C82"/>
    <w:rsid w:val="009B34E3"/>
    <w:rsid w:val="009B3A1E"/>
    <w:rsid w:val="009B3BB1"/>
    <w:rsid w:val="009B4031"/>
    <w:rsid w:val="009B46DE"/>
    <w:rsid w:val="009B47DB"/>
    <w:rsid w:val="009B4926"/>
    <w:rsid w:val="009B4D6D"/>
    <w:rsid w:val="009B4FB4"/>
    <w:rsid w:val="009B51A4"/>
    <w:rsid w:val="009B577A"/>
    <w:rsid w:val="009B59AE"/>
    <w:rsid w:val="009B5FF6"/>
    <w:rsid w:val="009B69AB"/>
    <w:rsid w:val="009B6CB8"/>
    <w:rsid w:val="009B755B"/>
    <w:rsid w:val="009B778B"/>
    <w:rsid w:val="009B7A3E"/>
    <w:rsid w:val="009B7F55"/>
    <w:rsid w:val="009C006C"/>
    <w:rsid w:val="009C06E6"/>
    <w:rsid w:val="009C07DF"/>
    <w:rsid w:val="009C0A66"/>
    <w:rsid w:val="009C0A68"/>
    <w:rsid w:val="009C14FE"/>
    <w:rsid w:val="009C1873"/>
    <w:rsid w:val="009C2509"/>
    <w:rsid w:val="009C259B"/>
    <w:rsid w:val="009C2A33"/>
    <w:rsid w:val="009C2E7C"/>
    <w:rsid w:val="009C3649"/>
    <w:rsid w:val="009C37B4"/>
    <w:rsid w:val="009C37F5"/>
    <w:rsid w:val="009C3AD9"/>
    <w:rsid w:val="009C40B1"/>
    <w:rsid w:val="009C4925"/>
    <w:rsid w:val="009C4DBD"/>
    <w:rsid w:val="009C6195"/>
    <w:rsid w:val="009C6287"/>
    <w:rsid w:val="009C62A1"/>
    <w:rsid w:val="009C65A4"/>
    <w:rsid w:val="009C6673"/>
    <w:rsid w:val="009C69CD"/>
    <w:rsid w:val="009C6C7E"/>
    <w:rsid w:val="009C7021"/>
    <w:rsid w:val="009C772B"/>
    <w:rsid w:val="009C789F"/>
    <w:rsid w:val="009C7AB6"/>
    <w:rsid w:val="009C7C82"/>
    <w:rsid w:val="009D0157"/>
    <w:rsid w:val="009D0792"/>
    <w:rsid w:val="009D0B70"/>
    <w:rsid w:val="009D1525"/>
    <w:rsid w:val="009D24F0"/>
    <w:rsid w:val="009D2DD5"/>
    <w:rsid w:val="009D2E21"/>
    <w:rsid w:val="009D300C"/>
    <w:rsid w:val="009D31BE"/>
    <w:rsid w:val="009D388C"/>
    <w:rsid w:val="009D3B97"/>
    <w:rsid w:val="009D3F8D"/>
    <w:rsid w:val="009D3FAA"/>
    <w:rsid w:val="009D4C96"/>
    <w:rsid w:val="009D52E8"/>
    <w:rsid w:val="009D52FD"/>
    <w:rsid w:val="009D5343"/>
    <w:rsid w:val="009D565D"/>
    <w:rsid w:val="009D5727"/>
    <w:rsid w:val="009D5B4A"/>
    <w:rsid w:val="009D5D71"/>
    <w:rsid w:val="009D6246"/>
    <w:rsid w:val="009D6302"/>
    <w:rsid w:val="009D691C"/>
    <w:rsid w:val="009D69B4"/>
    <w:rsid w:val="009D6B29"/>
    <w:rsid w:val="009D798E"/>
    <w:rsid w:val="009D7A68"/>
    <w:rsid w:val="009D7FA2"/>
    <w:rsid w:val="009E0178"/>
    <w:rsid w:val="009E0477"/>
    <w:rsid w:val="009E05DE"/>
    <w:rsid w:val="009E0690"/>
    <w:rsid w:val="009E0A6B"/>
    <w:rsid w:val="009E1083"/>
    <w:rsid w:val="009E11B6"/>
    <w:rsid w:val="009E1578"/>
    <w:rsid w:val="009E192F"/>
    <w:rsid w:val="009E19D3"/>
    <w:rsid w:val="009E2065"/>
    <w:rsid w:val="009E2136"/>
    <w:rsid w:val="009E2C48"/>
    <w:rsid w:val="009E30EB"/>
    <w:rsid w:val="009E356E"/>
    <w:rsid w:val="009E3CD9"/>
    <w:rsid w:val="009E3F52"/>
    <w:rsid w:val="009E4262"/>
    <w:rsid w:val="009E4F9E"/>
    <w:rsid w:val="009E55E4"/>
    <w:rsid w:val="009E5FCB"/>
    <w:rsid w:val="009E6022"/>
    <w:rsid w:val="009E7856"/>
    <w:rsid w:val="009F020D"/>
    <w:rsid w:val="009F0733"/>
    <w:rsid w:val="009F0877"/>
    <w:rsid w:val="009F08E8"/>
    <w:rsid w:val="009F094E"/>
    <w:rsid w:val="009F0A98"/>
    <w:rsid w:val="009F0BE7"/>
    <w:rsid w:val="009F0EFF"/>
    <w:rsid w:val="009F11C7"/>
    <w:rsid w:val="009F1CAF"/>
    <w:rsid w:val="009F1CD7"/>
    <w:rsid w:val="009F273C"/>
    <w:rsid w:val="009F29E7"/>
    <w:rsid w:val="009F2B45"/>
    <w:rsid w:val="009F2C44"/>
    <w:rsid w:val="009F3900"/>
    <w:rsid w:val="009F3FA2"/>
    <w:rsid w:val="009F40DE"/>
    <w:rsid w:val="009F42C1"/>
    <w:rsid w:val="009F42FB"/>
    <w:rsid w:val="009F4C7F"/>
    <w:rsid w:val="009F6ECC"/>
    <w:rsid w:val="009F748F"/>
    <w:rsid w:val="009F7A72"/>
    <w:rsid w:val="00A00A2E"/>
    <w:rsid w:val="00A00A2F"/>
    <w:rsid w:val="00A01479"/>
    <w:rsid w:val="00A01A63"/>
    <w:rsid w:val="00A01EAF"/>
    <w:rsid w:val="00A02087"/>
    <w:rsid w:val="00A02B35"/>
    <w:rsid w:val="00A02C57"/>
    <w:rsid w:val="00A036B6"/>
    <w:rsid w:val="00A03BA7"/>
    <w:rsid w:val="00A0560B"/>
    <w:rsid w:val="00A05A44"/>
    <w:rsid w:val="00A05EDC"/>
    <w:rsid w:val="00A06176"/>
    <w:rsid w:val="00A062C7"/>
    <w:rsid w:val="00A06539"/>
    <w:rsid w:val="00A067D2"/>
    <w:rsid w:val="00A06A3B"/>
    <w:rsid w:val="00A071B4"/>
    <w:rsid w:val="00A07270"/>
    <w:rsid w:val="00A077FA"/>
    <w:rsid w:val="00A07C12"/>
    <w:rsid w:val="00A07D91"/>
    <w:rsid w:val="00A100B4"/>
    <w:rsid w:val="00A102FE"/>
    <w:rsid w:val="00A10424"/>
    <w:rsid w:val="00A10447"/>
    <w:rsid w:val="00A10AD8"/>
    <w:rsid w:val="00A10E1E"/>
    <w:rsid w:val="00A10FC6"/>
    <w:rsid w:val="00A113CF"/>
    <w:rsid w:val="00A11C28"/>
    <w:rsid w:val="00A11C86"/>
    <w:rsid w:val="00A11F16"/>
    <w:rsid w:val="00A1225B"/>
    <w:rsid w:val="00A125A9"/>
    <w:rsid w:val="00A131DE"/>
    <w:rsid w:val="00A13381"/>
    <w:rsid w:val="00A13F1D"/>
    <w:rsid w:val="00A144C5"/>
    <w:rsid w:val="00A1462C"/>
    <w:rsid w:val="00A14F24"/>
    <w:rsid w:val="00A14FE8"/>
    <w:rsid w:val="00A1538C"/>
    <w:rsid w:val="00A15D0F"/>
    <w:rsid w:val="00A16176"/>
    <w:rsid w:val="00A16A1A"/>
    <w:rsid w:val="00A17E20"/>
    <w:rsid w:val="00A204BD"/>
    <w:rsid w:val="00A20617"/>
    <w:rsid w:val="00A20BDE"/>
    <w:rsid w:val="00A21326"/>
    <w:rsid w:val="00A214CA"/>
    <w:rsid w:val="00A21728"/>
    <w:rsid w:val="00A21973"/>
    <w:rsid w:val="00A219EF"/>
    <w:rsid w:val="00A21CDE"/>
    <w:rsid w:val="00A21D35"/>
    <w:rsid w:val="00A220D5"/>
    <w:rsid w:val="00A222C9"/>
    <w:rsid w:val="00A226B4"/>
    <w:rsid w:val="00A22C28"/>
    <w:rsid w:val="00A23169"/>
    <w:rsid w:val="00A232C5"/>
    <w:rsid w:val="00A2347D"/>
    <w:rsid w:val="00A235BA"/>
    <w:rsid w:val="00A23B7C"/>
    <w:rsid w:val="00A242D6"/>
    <w:rsid w:val="00A243FA"/>
    <w:rsid w:val="00A24A43"/>
    <w:rsid w:val="00A24FFF"/>
    <w:rsid w:val="00A25311"/>
    <w:rsid w:val="00A255FE"/>
    <w:rsid w:val="00A2611C"/>
    <w:rsid w:val="00A26388"/>
    <w:rsid w:val="00A2653C"/>
    <w:rsid w:val="00A26B48"/>
    <w:rsid w:val="00A26B9B"/>
    <w:rsid w:val="00A26C2E"/>
    <w:rsid w:val="00A27551"/>
    <w:rsid w:val="00A27624"/>
    <w:rsid w:val="00A2780F"/>
    <w:rsid w:val="00A2798A"/>
    <w:rsid w:val="00A27A6C"/>
    <w:rsid w:val="00A27DE8"/>
    <w:rsid w:val="00A27FC2"/>
    <w:rsid w:val="00A3001A"/>
    <w:rsid w:val="00A30641"/>
    <w:rsid w:val="00A30882"/>
    <w:rsid w:val="00A30D6F"/>
    <w:rsid w:val="00A31401"/>
    <w:rsid w:val="00A31704"/>
    <w:rsid w:val="00A31A4D"/>
    <w:rsid w:val="00A320F8"/>
    <w:rsid w:val="00A323B9"/>
    <w:rsid w:val="00A33C99"/>
    <w:rsid w:val="00A33EC5"/>
    <w:rsid w:val="00A34811"/>
    <w:rsid w:val="00A356D4"/>
    <w:rsid w:val="00A35B8B"/>
    <w:rsid w:val="00A35F50"/>
    <w:rsid w:val="00A3645A"/>
    <w:rsid w:val="00A36933"/>
    <w:rsid w:val="00A369D7"/>
    <w:rsid w:val="00A36CDB"/>
    <w:rsid w:val="00A3759F"/>
    <w:rsid w:val="00A37FA9"/>
    <w:rsid w:val="00A4042B"/>
    <w:rsid w:val="00A404BF"/>
    <w:rsid w:val="00A40658"/>
    <w:rsid w:val="00A4194F"/>
    <w:rsid w:val="00A41C4D"/>
    <w:rsid w:val="00A41E8C"/>
    <w:rsid w:val="00A41EDD"/>
    <w:rsid w:val="00A42167"/>
    <w:rsid w:val="00A42964"/>
    <w:rsid w:val="00A42B07"/>
    <w:rsid w:val="00A43134"/>
    <w:rsid w:val="00A4381D"/>
    <w:rsid w:val="00A43D13"/>
    <w:rsid w:val="00A43D44"/>
    <w:rsid w:val="00A44C90"/>
    <w:rsid w:val="00A44CEE"/>
    <w:rsid w:val="00A4536D"/>
    <w:rsid w:val="00A462E2"/>
    <w:rsid w:val="00A46DB4"/>
    <w:rsid w:val="00A46EAD"/>
    <w:rsid w:val="00A471A0"/>
    <w:rsid w:val="00A47425"/>
    <w:rsid w:val="00A47F01"/>
    <w:rsid w:val="00A50A56"/>
    <w:rsid w:val="00A510BC"/>
    <w:rsid w:val="00A51408"/>
    <w:rsid w:val="00A517E5"/>
    <w:rsid w:val="00A51A83"/>
    <w:rsid w:val="00A51E53"/>
    <w:rsid w:val="00A52371"/>
    <w:rsid w:val="00A52B04"/>
    <w:rsid w:val="00A52BC4"/>
    <w:rsid w:val="00A532DA"/>
    <w:rsid w:val="00A5385D"/>
    <w:rsid w:val="00A53A7B"/>
    <w:rsid w:val="00A53D5B"/>
    <w:rsid w:val="00A542D2"/>
    <w:rsid w:val="00A5490D"/>
    <w:rsid w:val="00A54BF0"/>
    <w:rsid w:val="00A550BF"/>
    <w:rsid w:val="00A551B9"/>
    <w:rsid w:val="00A55939"/>
    <w:rsid w:val="00A55A79"/>
    <w:rsid w:val="00A55F43"/>
    <w:rsid w:val="00A56282"/>
    <w:rsid w:val="00A56981"/>
    <w:rsid w:val="00A57385"/>
    <w:rsid w:val="00A57413"/>
    <w:rsid w:val="00A5757F"/>
    <w:rsid w:val="00A57D97"/>
    <w:rsid w:val="00A57E5B"/>
    <w:rsid w:val="00A60A52"/>
    <w:rsid w:val="00A60A92"/>
    <w:rsid w:val="00A60B0F"/>
    <w:rsid w:val="00A6127A"/>
    <w:rsid w:val="00A612AC"/>
    <w:rsid w:val="00A614F7"/>
    <w:rsid w:val="00A617A0"/>
    <w:rsid w:val="00A61837"/>
    <w:rsid w:val="00A619CE"/>
    <w:rsid w:val="00A630C1"/>
    <w:rsid w:val="00A63B31"/>
    <w:rsid w:val="00A64380"/>
    <w:rsid w:val="00A644C6"/>
    <w:rsid w:val="00A6474F"/>
    <w:rsid w:val="00A64CA3"/>
    <w:rsid w:val="00A6515D"/>
    <w:rsid w:val="00A65201"/>
    <w:rsid w:val="00A65A7F"/>
    <w:rsid w:val="00A65CBE"/>
    <w:rsid w:val="00A66849"/>
    <w:rsid w:val="00A66F67"/>
    <w:rsid w:val="00A672CA"/>
    <w:rsid w:val="00A6740C"/>
    <w:rsid w:val="00A6762A"/>
    <w:rsid w:val="00A67911"/>
    <w:rsid w:val="00A67971"/>
    <w:rsid w:val="00A67ED5"/>
    <w:rsid w:val="00A70D22"/>
    <w:rsid w:val="00A7119A"/>
    <w:rsid w:val="00A71463"/>
    <w:rsid w:val="00A716B9"/>
    <w:rsid w:val="00A71C08"/>
    <w:rsid w:val="00A72689"/>
    <w:rsid w:val="00A726E3"/>
    <w:rsid w:val="00A72A63"/>
    <w:rsid w:val="00A730DA"/>
    <w:rsid w:val="00A732EC"/>
    <w:rsid w:val="00A7388D"/>
    <w:rsid w:val="00A73CCA"/>
    <w:rsid w:val="00A73D51"/>
    <w:rsid w:val="00A73FB4"/>
    <w:rsid w:val="00A73FC7"/>
    <w:rsid w:val="00A741CD"/>
    <w:rsid w:val="00A74248"/>
    <w:rsid w:val="00A74767"/>
    <w:rsid w:val="00A7476B"/>
    <w:rsid w:val="00A74A49"/>
    <w:rsid w:val="00A74BED"/>
    <w:rsid w:val="00A74F50"/>
    <w:rsid w:val="00A75115"/>
    <w:rsid w:val="00A752A1"/>
    <w:rsid w:val="00A75FA9"/>
    <w:rsid w:val="00A761C9"/>
    <w:rsid w:val="00A7646E"/>
    <w:rsid w:val="00A76676"/>
    <w:rsid w:val="00A76899"/>
    <w:rsid w:val="00A768CA"/>
    <w:rsid w:val="00A76F31"/>
    <w:rsid w:val="00A776C4"/>
    <w:rsid w:val="00A805D6"/>
    <w:rsid w:val="00A809A6"/>
    <w:rsid w:val="00A80CB3"/>
    <w:rsid w:val="00A8178D"/>
    <w:rsid w:val="00A81A39"/>
    <w:rsid w:val="00A81A9B"/>
    <w:rsid w:val="00A82490"/>
    <w:rsid w:val="00A82BBE"/>
    <w:rsid w:val="00A83AEB"/>
    <w:rsid w:val="00A83CB5"/>
    <w:rsid w:val="00A83CC2"/>
    <w:rsid w:val="00A8459E"/>
    <w:rsid w:val="00A8489A"/>
    <w:rsid w:val="00A848FA"/>
    <w:rsid w:val="00A84B5A"/>
    <w:rsid w:val="00A84DF9"/>
    <w:rsid w:val="00A85403"/>
    <w:rsid w:val="00A8564E"/>
    <w:rsid w:val="00A86366"/>
    <w:rsid w:val="00A863DA"/>
    <w:rsid w:val="00A86801"/>
    <w:rsid w:val="00A8705D"/>
    <w:rsid w:val="00A87C11"/>
    <w:rsid w:val="00A90362"/>
    <w:rsid w:val="00A9085A"/>
    <w:rsid w:val="00A90AFB"/>
    <w:rsid w:val="00A90D32"/>
    <w:rsid w:val="00A90D58"/>
    <w:rsid w:val="00A91420"/>
    <w:rsid w:val="00A919C7"/>
    <w:rsid w:val="00A91B77"/>
    <w:rsid w:val="00A91E74"/>
    <w:rsid w:val="00A91F54"/>
    <w:rsid w:val="00A91F78"/>
    <w:rsid w:val="00A92443"/>
    <w:rsid w:val="00A928AC"/>
    <w:rsid w:val="00A92A3B"/>
    <w:rsid w:val="00A93CF8"/>
    <w:rsid w:val="00A940B6"/>
    <w:rsid w:val="00A9450A"/>
    <w:rsid w:val="00A9454E"/>
    <w:rsid w:val="00A94C28"/>
    <w:rsid w:val="00A94E78"/>
    <w:rsid w:val="00A957E8"/>
    <w:rsid w:val="00A9584B"/>
    <w:rsid w:val="00A95915"/>
    <w:rsid w:val="00A95934"/>
    <w:rsid w:val="00A96427"/>
    <w:rsid w:val="00A96660"/>
    <w:rsid w:val="00A96684"/>
    <w:rsid w:val="00A97113"/>
    <w:rsid w:val="00A975F0"/>
    <w:rsid w:val="00A97A0C"/>
    <w:rsid w:val="00A97A47"/>
    <w:rsid w:val="00A97D4F"/>
    <w:rsid w:val="00A97E2B"/>
    <w:rsid w:val="00AA00DB"/>
    <w:rsid w:val="00AA0CE7"/>
    <w:rsid w:val="00AA134F"/>
    <w:rsid w:val="00AA184E"/>
    <w:rsid w:val="00AA1D8E"/>
    <w:rsid w:val="00AA1F7A"/>
    <w:rsid w:val="00AA22ED"/>
    <w:rsid w:val="00AA2348"/>
    <w:rsid w:val="00AA25CC"/>
    <w:rsid w:val="00AA2690"/>
    <w:rsid w:val="00AA2764"/>
    <w:rsid w:val="00AA29C7"/>
    <w:rsid w:val="00AA2C8D"/>
    <w:rsid w:val="00AA3ABD"/>
    <w:rsid w:val="00AA471F"/>
    <w:rsid w:val="00AA489A"/>
    <w:rsid w:val="00AA4A28"/>
    <w:rsid w:val="00AA4F5D"/>
    <w:rsid w:val="00AA5670"/>
    <w:rsid w:val="00AA5B96"/>
    <w:rsid w:val="00AA65E1"/>
    <w:rsid w:val="00AA6686"/>
    <w:rsid w:val="00AA66DD"/>
    <w:rsid w:val="00AA66F6"/>
    <w:rsid w:val="00AA684F"/>
    <w:rsid w:val="00AA6C89"/>
    <w:rsid w:val="00AA6EFB"/>
    <w:rsid w:val="00AA71F3"/>
    <w:rsid w:val="00AA764E"/>
    <w:rsid w:val="00AB046B"/>
    <w:rsid w:val="00AB060B"/>
    <w:rsid w:val="00AB1D0D"/>
    <w:rsid w:val="00AB2003"/>
    <w:rsid w:val="00AB2065"/>
    <w:rsid w:val="00AB2420"/>
    <w:rsid w:val="00AB2483"/>
    <w:rsid w:val="00AB4541"/>
    <w:rsid w:val="00AB479E"/>
    <w:rsid w:val="00AB4AC3"/>
    <w:rsid w:val="00AB52BE"/>
    <w:rsid w:val="00AB5678"/>
    <w:rsid w:val="00AB5C18"/>
    <w:rsid w:val="00AB5EA5"/>
    <w:rsid w:val="00AB609D"/>
    <w:rsid w:val="00AB6B77"/>
    <w:rsid w:val="00AB6C47"/>
    <w:rsid w:val="00AB6DCF"/>
    <w:rsid w:val="00AB72B2"/>
    <w:rsid w:val="00AB783D"/>
    <w:rsid w:val="00AC01D2"/>
    <w:rsid w:val="00AC05FF"/>
    <w:rsid w:val="00AC0D83"/>
    <w:rsid w:val="00AC1044"/>
    <w:rsid w:val="00AC1446"/>
    <w:rsid w:val="00AC1B87"/>
    <w:rsid w:val="00AC1C59"/>
    <w:rsid w:val="00AC1DC0"/>
    <w:rsid w:val="00AC1EA3"/>
    <w:rsid w:val="00AC24B3"/>
    <w:rsid w:val="00AC2571"/>
    <w:rsid w:val="00AC2B7B"/>
    <w:rsid w:val="00AC3514"/>
    <w:rsid w:val="00AC3ADC"/>
    <w:rsid w:val="00AC3EB0"/>
    <w:rsid w:val="00AC48AD"/>
    <w:rsid w:val="00AC519A"/>
    <w:rsid w:val="00AC531E"/>
    <w:rsid w:val="00AC53F7"/>
    <w:rsid w:val="00AC59B7"/>
    <w:rsid w:val="00AC63A5"/>
    <w:rsid w:val="00AC6579"/>
    <w:rsid w:val="00AC6770"/>
    <w:rsid w:val="00AC6819"/>
    <w:rsid w:val="00AC71E6"/>
    <w:rsid w:val="00AC73B8"/>
    <w:rsid w:val="00AC7A5C"/>
    <w:rsid w:val="00AC7C53"/>
    <w:rsid w:val="00AC7D8A"/>
    <w:rsid w:val="00AC7E9C"/>
    <w:rsid w:val="00AD146D"/>
    <w:rsid w:val="00AD15A1"/>
    <w:rsid w:val="00AD1D4D"/>
    <w:rsid w:val="00AD1FDA"/>
    <w:rsid w:val="00AD2153"/>
    <w:rsid w:val="00AD2292"/>
    <w:rsid w:val="00AD2C69"/>
    <w:rsid w:val="00AD3576"/>
    <w:rsid w:val="00AD35C8"/>
    <w:rsid w:val="00AD3823"/>
    <w:rsid w:val="00AD3E87"/>
    <w:rsid w:val="00AD44E8"/>
    <w:rsid w:val="00AD4E54"/>
    <w:rsid w:val="00AD5378"/>
    <w:rsid w:val="00AD552E"/>
    <w:rsid w:val="00AD5579"/>
    <w:rsid w:val="00AD5B12"/>
    <w:rsid w:val="00AD5FB8"/>
    <w:rsid w:val="00AD61E5"/>
    <w:rsid w:val="00AD6426"/>
    <w:rsid w:val="00AD6759"/>
    <w:rsid w:val="00AD6770"/>
    <w:rsid w:val="00AD6ED6"/>
    <w:rsid w:val="00AD70DC"/>
    <w:rsid w:val="00AD7724"/>
    <w:rsid w:val="00AD7852"/>
    <w:rsid w:val="00AD7C8E"/>
    <w:rsid w:val="00AE012A"/>
    <w:rsid w:val="00AE0527"/>
    <w:rsid w:val="00AE125B"/>
    <w:rsid w:val="00AE17DA"/>
    <w:rsid w:val="00AE186A"/>
    <w:rsid w:val="00AE1A9D"/>
    <w:rsid w:val="00AE1C32"/>
    <w:rsid w:val="00AE2D47"/>
    <w:rsid w:val="00AE3761"/>
    <w:rsid w:val="00AE3B99"/>
    <w:rsid w:val="00AE3C5D"/>
    <w:rsid w:val="00AE3D6F"/>
    <w:rsid w:val="00AE3EDA"/>
    <w:rsid w:val="00AE40E4"/>
    <w:rsid w:val="00AE419A"/>
    <w:rsid w:val="00AE4280"/>
    <w:rsid w:val="00AE4553"/>
    <w:rsid w:val="00AE50CA"/>
    <w:rsid w:val="00AE5247"/>
    <w:rsid w:val="00AE535B"/>
    <w:rsid w:val="00AE54ED"/>
    <w:rsid w:val="00AE5E5E"/>
    <w:rsid w:val="00AE6DD1"/>
    <w:rsid w:val="00AE6E53"/>
    <w:rsid w:val="00AE731D"/>
    <w:rsid w:val="00AE737B"/>
    <w:rsid w:val="00AE75DF"/>
    <w:rsid w:val="00AE77C3"/>
    <w:rsid w:val="00AE7925"/>
    <w:rsid w:val="00AE7B61"/>
    <w:rsid w:val="00AE7BF8"/>
    <w:rsid w:val="00AE7EA3"/>
    <w:rsid w:val="00AF02D1"/>
    <w:rsid w:val="00AF0770"/>
    <w:rsid w:val="00AF0A63"/>
    <w:rsid w:val="00AF0C17"/>
    <w:rsid w:val="00AF110B"/>
    <w:rsid w:val="00AF147B"/>
    <w:rsid w:val="00AF148E"/>
    <w:rsid w:val="00AF1BC7"/>
    <w:rsid w:val="00AF23D0"/>
    <w:rsid w:val="00AF28F2"/>
    <w:rsid w:val="00AF2B3E"/>
    <w:rsid w:val="00AF3198"/>
    <w:rsid w:val="00AF3619"/>
    <w:rsid w:val="00AF37A4"/>
    <w:rsid w:val="00AF38BB"/>
    <w:rsid w:val="00AF4531"/>
    <w:rsid w:val="00AF5919"/>
    <w:rsid w:val="00AF5A08"/>
    <w:rsid w:val="00AF6294"/>
    <w:rsid w:val="00AF6644"/>
    <w:rsid w:val="00AF685A"/>
    <w:rsid w:val="00AF7071"/>
    <w:rsid w:val="00AF776C"/>
    <w:rsid w:val="00AF79AA"/>
    <w:rsid w:val="00B00911"/>
    <w:rsid w:val="00B01252"/>
    <w:rsid w:val="00B02A26"/>
    <w:rsid w:val="00B0344B"/>
    <w:rsid w:val="00B03CB1"/>
    <w:rsid w:val="00B03FAB"/>
    <w:rsid w:val="00B04046"/>
    <w:rsid w:val="00B041DE"/>
    <w:rsid w:val="00B0435F"/>
    <w:rsid w:val="00B04744"/>
    <w:rsid w:val="00B04907"/>
    <w:rsid w:val="00B04DAE"/>
    <w:rsid w:val="00B050E1"/>
    <w:rsid w:val="00B052EC"/>
    <w:rsid w:val="00B057AE"/>
    <w:rsid w:val="00B059EE"/>
    <w:rsid w:val="00B0609B"/>
    <w:rsid w:val="00B0624D"/>
    <w:rsid w:val="00B06499"/>
    <w:rsid w:val="00B06721"/>
    <w:rsid w:val="00B067F1"/>
    <w:rsid w:val="00B0681F"/>
    <w:rsid w:val="00B071DE"/>
    <w:rsid w:val="00B071FD"/>
    <w:rsid w:val="00B07D46"/>
    <w:rsid w:val="00B100C0"/>
    <w:rsid w:val="00B100FE"/>
    <w:rsid w:val="00B10675"/>
    <w:rsid w:val="00B109C6"/>
    <w:rsid w:val="00B10FC9"/>
    <w:rsid w:val="00B11531"/>
    <w:rsid w:val="00B11560"/>
    <w:rsid w:val="00B119D9"/>
    <w:rsid w:val="00B11AA7"/>
    <w:rsid w:val="00B1201D"/>
    <w:rsid w:val="00B12313"/>
    <w:rsid w:val="00B125BA"/>
    <w:rsid w:val="00B128BC"/>
    <w:rsid w:val="00B128F9"/>
    <w:rsid w:val="00B13218"/>
    <w:rsid w:val="00B13C7B"/>
    <w:rsid w:val="00B13F31"/>
    <w:rsid w:val="00B14BBD"/>
    <w:rsid w:val="00B14C7A"/>
    <w:rsid w:val="00B15277"/>
    <w:rsid w:val="00B15C19"/>
    <w:rsid w:val="00B15F26"/>
    <w:rsid w:val="00B162F7"/>
    <w:rsid w:val="00B1636F"/>
    <w:rsid w:val="00B164A9"/>
    <w:rsid w:val="00B165C6"/>
    <w:rsid w:val="00B16BD0"/>
    <w:rsid w:val="00B16CD1"/>
    <w:rsid w:val="00B16EE3"/>
    <w:rsid w:val="00B1723F"/>
    <w:rsid w:val="00B17C65"/>
    <w:rsid w:val="00B17E84"/>
    <w:rsid w:val="00B17F96"/>
    <w:rsid w:val="00B201C8"/>
    <w:rsid w:val="00B20B71"/>
    <w:rsid w:val="00B20B7F"/>
    <w:rsid w:val="00B20E63"/>
    <w:rsid w:val="00B212A9"/>
    <w:rsid w:val="00B213A5"/>
    <w:rsid w:val="00B21621"/>
    <w:rsid w:val="00B21629"/>
    <w:rsid w:val="00B2235E"/>
    <w:rsid w:val="00B22456"/>
    <w:rsid w:val="00B22672"/>
    <w:rsid w:val="00B228FA"/>
    <w:rsid w:val="00B22F66"/>
    <w:rsid w:val="00B2300F"/>
    <w:rsid w:val="00B235BE"/>
    <w:rsid w:val="00B23805"/>
    <w:rsid w:val="00B2388B"/>
    <w:rsid w:val="00B238D3"/>
    <w:rsid w:val="00B23F63"/>
    <w:rsid w:val="00B245DE"/>
    <w:rsid w:val="00B2466D"/>
    <w:rsid w:val="00B25285"/>
    <w:rsid w:val="00B25519"/>
    <w:rsid w:val="00B25963"/>
    <w:rsid w:val="00B259AE"/>
    <w:rsid w:val="00B25C2D"/>
    <w:rsid w:val="00B260DA"/>
    <w:rsid w:val="00B26472"/>
    <w:rsid w:val="00B26563"/>
    <w:rsid w:val="00B27698"/>
    <w:rsid w:val="00B27741"/>
    <w:rsid w:val="00B278D7"/>
    <w:rsid w:val="00B279C9"/>
    <w:rsid w:val="00B279D6"/>
    <w:rsid w:val="00B27C08"/>
    <w:rsid w:val="00B3074C"/>
    <w:rsid w:val="00B30991"/>
    <w:rsid w:val="00B311DA"/>
    <w:rsid w:val="00B314B5"/>
    <w:rsid w:val="00B31531"/>
    <w:rsid w:val="00B31775"/>
    <w:rsid w:val="00B31ED5"/>
    <w:rsid w:val="00B325E4"/>
    <w:rsid w:val="00B334E8"/>
    <w:rsid w:val="00B3384E"/>
    <w:rsid w:val="00B34876"/>
    <w:rsid w:val="00B3499A"/>
    <w:rsid w:val="00B34B49"/>
    <w:rsid w:val="00B34D9E"/>
    <w:rsid w:val="00B34FEC"/>
    <w:rsid w:val="00B35449"/>
    <w:rsid w:val="00B35C2E"/>
    <w:rsid w:val="00B35D03"/>
    <w:rsid w:val="00B3634C"/>
    <w:rsid w:val="00B3660D"/>
    <w:rsid w:val="00B366EF"/>
    <w:rsid w:val="00B36790"/>
    <w:rsid w:val="00B37820"/>
    <w:rsid w:val="00B37902"/>
    <w:rsid w:val="00B37913"/>
    <w:rsid w:val="00B37B06"/>
    <w:rsid w:val="00B37B08"/>
    <w:rsid w:val="00B37DEE"/>
    <w:rsid w:val="00B400C5"/>
    <w:rsid w:val="00B400F2"/>
    <w:rsid w:val="00B4027B"/>
    <w:rsid w:val="00B402AD"/>
    <w:rsid w:val="00B403D5"/>
    <w:rsid w:val="00B4070B"/>
    <w:rsid w:val="00B40C6F"/>
    <w:rsid w:val="00B40D0F"/>
    <w:rsid w:val="00B410C6"/>
    <w:rsid w:val="00B414FF"/>
    <w:rsid w:val="00B42CFD"/>
    <w:rsid w:val="00B43DC1"/>
    <w:rsid w:val="00B45C76"/>
    <w:rsid w:val="00B46146"/>
    <w:rsid w:val="00B4634E"/>
    <w:rsid w:val="00B46CA6"/>
    <w:rsid w:val="00B4739B"/>
    <w:rsid w:val="00B476B2"/>
    <w:rsid w:val="00B47AD9"/>
    <w:rsid w:val="00B47CBB"/>
    <w:rsid w:val="00B47D84"/>
    <w:rsid w:val="00B47E59"/>
    <w:rsid w:val="00B50062"/>
    <w:rsid w:val="00B501A0"/>
    <w:rsid w:val="00B503F0"/>
    <w:rsid w:val="00B50576"/>
    <w:rsid w:val="00B50673"/>
    <w:rsid w:val="00B5086D"/>
    <w:rsid w:val="00B5092C"/>
    <w:rsid w:val="00B50AD0"/>
    <w:rsid w:val="00B50B91"/>
    <w:rsid w:val="00B50E56"/>
    <w:rsid w:val="00B5145D"/>
    <w:rsid w:val="00B5190F"/>
    <w:rsid w:val="00B52C5A"/>
    <w:rsid w:val="00B539AE"/>
    <w:rsid w:val="00B53DB9"/>
    <w:rsid w:val="00B541DE"/>
    <w:rsid w:val="00B5423A"/>
    <w:rsid w:val="00B5489D"/>
    <w:rsid w:val="00B54C35"/>
    <w:rsid w:val="00B54DC8"/>
    <w:rsid w:val="00B558C1"/>
    <w:rsid w:val="00B55BF3"/>
    <w:rsid w:val="00B55E76"/>
    <w:rsid w:val="00B5612D"/>
    <w:rsid w:val="00B56783"/>
    <w:rsid w:val="00B56DF6"/>
    <w:rsid w:val="00B56EE9"/>
    <w:rsid w:val="00B574C6"/>
    <w:rsid w:val="00B577D7"/>
    <w:rsid w:val="00B602E3"/>
    <w:rsid w:val="00B609B8"/>
    <w:rsid w:val="00B60F90"/>
    <w:rsid w:val="00B61508"/>
    <w:rsid w:val="00B616E5"/>
    <w:rsid w:val="00B62352"/>
    <w:rsid w:val="00B627D3"/>
    <w:rsid w:val="00B62C17"/>
    <w:rsid w:val="00B63533"/>
    <w:rsid w:val="00B63B45"/>
    <w:rsid w:val="00B63F0B"/>
    <w:rsid w:val="00B64161"/>
    <w:rsid w:val="00B6421B"/>
    <w:rsid w:val="00B64666"/>
    <w:rsid w:val="00B648D2"/>
    <w:rsid w:val="00B64B7D"/>
    <w:rsid w:val="00B64F8A"/>
    <w:rsid w:val="00B650E2"/>
    <w:rsid w:val="00B65105"/>
    <w:rsid w:val="00B65509"/>
    <w:rsid w:val="00B6564D"/>
    <w:rsid w:val="00B65845"/>
    <w:rsid w:val="00B659B8"/>
    <w:rsid w:val="00B65B23"/>
    <w:rsid w:val="00B65DAD"/>
    <w:rsid w:val="00B665BE"/>
    <w:rsid w:val="00B66883"/>
    <w:rsid w:val="00B66944"/>
    <w:rsid w:val="00B669CF"/>
    <w:rsid w:val="00B669FD"/>
    <w:rsid w:val="00B669FE"/>
    <w:rsid w:val="00B66DB9"/>
    <w:rsid w:val="00B66E6E"/>
    <w:rsid w:val="00B67051"/>
    <w:rsid w:val="00B675C9"/>
    <w:rsid w:val="00B67967"/>
    <w:rsid w:val="00B67BBF"/>
    <w:rsid w:val="00B67D88"/>
    <w:rsid w:val="00B67EFF"/>
    <w:rsid w:val="00B708B8"/>
    <w:rsid w:val="00B70FCB"/>
    <w:rsid w:val="00B717B3"/>
    <w:rsid w:val="00B71ACD"/>
    <w:rsid w:val="00B71AED"/>
    <w:rsid w:val="00B7221C"/>
    <w:rsid w:val="00B724A5"/>
    <w:rsid w:val="00B72E0F"/>
    <w:rsid w:val="00B72EDC"/>
    <w:rsid w:val="00B7371D"/>
    <w:rsid w:val="00B73950"/>
    <w:rsid w:val="00B756D5"/>
    <w:rsid w:val="00B75A9C"/>
    <w:rsid w:val="00B75D24"/>
    <w:rsid w:val="00B76EB9"/>
    <w:rsid w:val="00B76F52"/>
    <w:rsid w:val="00B7759D"/>
    <w:rsid w:val="00B7761F"/>
    <w:rsid w:val="00B77780"/>
    <w:rsid w:val="00B77A68"/>
    <w:rsid w:val="00B801FB"/>
    <w:rsid w:val="00B802C0"/>
    <w:rsid w:val="00B8043C"/>
    <w:rsid w:val="00B8059B"/>
    <w:rsid w:val="00B807A8"/>
    <w:rsid w:val="00B808F7"/>
    <w:rsid w:val="00B809AB"/>
    <w:rsid w:val="00B81B7C"/>
    <w:rsid w:val="00B82E62"/>
    <w:rsid w:val="00B83075"/>
    <w:rsid w:val="00B834E9"/>
    <w:rsid w:val="00B83654"/>
    <w:rsid w:val="00B836C2"/>
    <w:rsid w:val="00B837C2"/>
    <w:rsid w:val="00B83930"/>
    <w:rsid w:val="00B8395C"/>
    <w:rsid w:val="00B8432F"/>
    <w:rsid w:val="00B8458E"/>
    <w:rsid w:val="00B84B5C"/>
    <w:rsid w:val="00B850E8"/>
    <w:rsid w:val="00B85EBD"/>
    <w:rsid w:val="00B8628D"/>
    <w:rsid w:val="00B86617"/>
    <w:rsid w:val="00B86A04"/>
    <w:rsid w:val="00B879DD"/>
    <w:rsid w:val="00B87D20"/>
    <w:rsid w:val="00B904E7"/>
    <w:rsid w:val="00B91871"/>
    <w:rsid w:val="00B91C17"/>
    <w:rsid w:val="00B91C84"/>
    <w:rsid w:val="00B91F89"/>
    <w:rsid w:val="00B920C3"/>
    <w:rsid w:val="00B929B3"/>
    <w:rsid w:val="00B92B2F"/>
    <w:rsid w:val="00B92B87"/>
    <w:rsid w:val="00B93697"/>
    <w:rsid w:val="00B9394F"/>
    <w:rsid w:val="00B93D62"/>
    <w:rsid w:val="00B93E9E"/>
    <w:rsid w:val="00B94CEF"/>
    <w:rsid w:val="00B94FC3"/>
    <w:rsid w:val="00B95AF2"/>
    <w:rsid w:val="00B961B2"/>
    <w:rsid w:val="00B962CE"/>
    <w:rsid w:val="00B96693"/>
    <w:rsid w:val="00B96CA3"/>
    <w:rsid w:val="00B974C7"/>
    <w:rsid w:val="00B97AC4"/>
    <w:rsid w:val="00B97F06"/>
    <w:rsid w:val="00BA11F5"/>
    <w:rsid w:val="00BA23E9"/>
    <w:rsid w:val="00BA3299"/>
    <w:rsid w:val="00BA33C6"/>
    <w:rsid w:val="00BA3908"/>
    <w:rsid w:val="00BA4AD9"/>
    <w:rsid w:val="00BA5067"/>
    <w:rsid w:val="00BA5476"/>
    <w:rsid w:val="00BA5A34"/>
    <w:rsid w:val="00BA600B"/>
    <w:rsid w:val="00BA61C6"/>
    <w:rsid w:val="00BA6625"/>
    <w:rsid w:val="00BA6782"/>
    <w:rsid w:val="00BA69A3"/>
    <w:rsid w:val="00BA6AD5"/>
    <w:rsid w:val="00BA6EBA"/>
    <w:rsid w:val="00BA7CB5"/>
    <w:rsid w:val="00BA7E0C"/>
    <w:rsid w:val="00BA7EC7"/>
    <w:rsid w:val="00BB01FA"/>
    <w:rsid w:val="00BB04EA"/>
    <w:rsid w:val="00BB04F1"/>
    <w:rsid w:val="00BB081B"/>
    <w:rsid w:val="00BB0F1E"/>
    <w:rsid w:val="00BB1350"/>
    <w:rsid w:val="00BB1384"/>
    <w:rsid w:val="00BB2D06"/>
    <w:rsid w:val="00BB3153"/>
    <w:rsid w:val="00BB353B"/>
    <w:rsid w:val="00BB37A1"/>
    <w:rsid w:val="00BB39D9"/>
    <w:rsid w:val="00BB3B63"/>
    <w:rsid w:val="00BB3C0E"/>
    <w:rsid w:val="00BB4328"/>
    <w:rsid w:val="00BB434F"/>
    <w:rsid w:val="00BB4F2B"/>
    <w:rsid w:val="00BB508E"/>
    <w:rsid w:val="00BB5377"/>
    <w:rsid w:val="00BB583E"/>
    <w:rsid w:val="00BB6043"/>
    <w:rsid w:val="00BB6252"/>
    <w:rsid w:val="00BB665B"/>
    <w:rsid w:val="00BB697B"/>
    <w:rsid w:val="00BB7347"/>
    <w:rsid w:val="00BB7BC4"/>
    <w:rsid w:val="00BB7ED9"/>
    <w:rsid w:val="00BC0867"/>
    <w:rsid w:val="00BC086D"/>
    <w:rsid w:val="00BC0A5D"/>
    <w:rsid w:val="00BC1625"/>
    <w:rsid w:val="00BC1ACC"/>
    <w:rsid w:val="00BC1C60"/>
    <w:rsid w:val="00BC1E0B"/>
    <w:rsid w:val="00BC3526"/>
    <w:rsid w:val="00BC36B6"/>
    <w:rsid w:val="00BC3741"/>
    <w:rsid w:val="00BC3759"/>
    <w:rsid w:val="00BC3A06"/>
    <w:rsid w:val="00BC3B24"/>
    <w:rsid w:val="00BC4570"/>
    <w:rsid w:val="00BC462D"/>
    <w:rsid w:val="00BC4854"/>
    <w:rsid w:val="00BC4A2D"/>
    <w:rsid w:val="00BC4C23"/>
    <w:rsid w:val="00BC54F5"/>
    <w:rsid w:val="00BC6235"/>
    <w:rsid w:val="00BC6DE8"/>
    <w:rsid w:val="00BC6EE8"/>
    <w:rsid w:val="00BC7AB4"/>
    <w:rsid w:val="00BC7ABB"/>
    <w:rsid w:val="00BD0A3A"/>
    <w:rsid w:val="00BD0A66"/>
    <w:rsid w:val="00BD0B26"/>
    <w:rsid w:val="00BD122D"/>
    <w:rsid w:val="00BD151F"/>
    <w:rsid w:val="00BD189E"/>
    <w:rsid w:val="00BD1EA7"/>
    <w:rsid w:val="00BD2081"/>
    <w:rsid w:val="00BD20A8"/>
    <w:rsid w:val="00BD2508"/>
    <w:rsid w:val="00BD2DF0"/>
    <w:rsid w:val="00BD3681"/>
    <w:rsid w:val="00BD3ADB"/>
    <w:rsid w:val="00BD3BC9"/>
    <w:rsid w:val="00BD3D34"/>
    <w:rsid w:val="00BD3E5D"/>
    <w:rsid w:val="00BD419C"/>
    <w:rsid w:val="00BD4247"/>
    <w:rsid w:val="00BD43EF"/>
    <w:rsid w:val="00BD4408"/>
    <w:rsid w:val="00BD45F7"/>
    <w:rsid w:val="00BD4815"/>
    <w:rsid w:val="00BD4A94"/>
    <w:rsid w:val="00BD4E8C"/>
    <w:rsid w:val="00BD5378"/>
    <w:rsid w:val="00BD5846"/>
    <w:rsid w:val="00BD687A"/>
    <w:rsid w:val="00BD6B9F"/>
    <w:rsid w:val="00BD6F36"/>
    <w:rsid w:val="00BD6FB4"/>
    <w:rsid w:val="00BD77BF"/>
    <w:rsid w:val="00BD7A24"/>
    <w:rsid w:val="00BD7DB7"/>
    <w:rsid w:val="00BD7E22"/>
    <w:rsid w:val="00BE0255"/>
    <w:rsid w:val="00BE07F7"/>
    <w:rsid w:val="00BE261A"/>
    <w:rsid w:val="00BE296C"/>
    <w:rsid w:val="00BE2EFA"/>
    <w:rsid w:val="00BE372E"/>
    <w:rsid w:val="00BE37CA"/>
    <w:rsid w:val="00BE382A"/>
    <w:rsid w:val="00BE3A17"/>
    <w:rsid w:val="00BE3D89"/>
    <w:rsid w:val="00BE4070"/>
    <w:rsid w:val="00BE436D"/>
    <w:rsid w:val="00BE4895"/>
    <w:rsid w:val="00BE4BBD"/>
    <w:rsid w:val="00BE542C"/>
    <w:rsid w:val="00BE5CCF"/>
    <w:rsid w:val="00BE75F3"/>
    <w:rsid w:val="00BE772D"/>
    <w:rsid w:val="00BE7766"/>
    <w:rsid w:val="00BE7896"/>
    <w:rsid w:val="00BE7A6B"/>
    <w:rsid w:val="00BF0537"/>
    <w:rsid w:val="00BF0C7B"/>
    <w:rsid w:val="00BF13DE"/>
    <w:rsid w:val="00BF1767"/>
    <w:rsid w:val="00BF19E2"/>
    <w:rsid w:val="00BF1F1A"/>
    <w:rsid w:val="00BF2607"/>
    <w:rsid w:val="00BF2620"/>
    <w:rsid w:val="00BF2AD0"/>
    <w:rsid w:val="00BF2E63"/>
    <w:rsid w:val="00BF3008"/>
    <w:rsid w:val="00BF34C7"/>
    <w:rsid w:val="00BF380B"/>
    <w:rsid w:val="00BF3852"/>
    <w:rsid w:val="00BF4138"/>
    <w:rsid w:val="00BF478B"/>
    <w:rsid w:val="00BF5530"/>
    <w:rsid w:val="00BF55A3"/>
    <w:rsid w:val="00BF576A"/>
    <w:rsid w:val="00BF5A4C"/>
    <w:rsid w:val="00BF6330"/>
    <w:rsid w:val="00BF70C2"/>
    <w:rsid w:val="00BF7615"/>
    <w:rsid w:val="00BF7B03"/>
    <w:rsid w:val="00C00909"/>
    <w:rsid w:val="00C01097"/>
    <w:rsid w:val="00C01675"/>
    <w:rsid w:val="00C023D6"/>
    <w:rsid w:val="00C02584"/>
    <w:rsid w:val="00C0264E"/>
    <w:rsid w:val="00C02907"/>
    <w:rsid w:val="00C02B95"/>
    <w:rsid w:val="00C02D4C"/>
    <w:rsid w:val="00C02F64"/>
    <w:rsid w:val="00C0315D"/>
    <w:rsid w:val="00C03394"/>
    <w:rsid w:val="00C0469C"/>
    <w:rsid w:val="00C05114"/>
    <w:rsid w:val="00C053F2"/>
    <w:rsid w:val="00C055E5"/>
    <w:rsid w:val="00C05A5E"/>
    <w:rsid w:val="00C05B68"/>
    <w:rsid w:val="00C06BA8"/>
    <w:rsid w:val="00C07022"/>
    <w:rsid w:val="00C07885"/>
    <w:rsid w:val="00C1000D"/>
    <w:rsid w:val="00C10183"/>
    <w:rsid w:val="00C1045A"/>
    <w:rsid w:val="00C10607"/>
    <w:rsid w:val="00C1082E"/>
    <w:rsid w:val="00C1168A"/>
    <w:rsid w:val="00C117CC"/>
    <w:rsid w:val="00C11B4A"/>
    <w:rsid w:val="00C12090"/>
    <w:rsid w:val="00C12503"/>
    <w:rsid w:val="00C1251E"/>
    <w:rsid w:val="00C13758"/>
    <w:rsid w:val="00C1384F"/>
    <w:rsid w:val="00C13AF7"/>
    <w:rsid w:val="00C141A4"/>
    <w:rsid w:val="00C14B9E"/>
    <w:rsid w:val="00C15083"/>
    <w:rsid w:val="00C150F3"/>
    <w:rsid w:val="00C15107"/>
    <w:rsid w:val="00C1510B"/>
    <w:rsid w:val="00C1536B"/>
    <w:rsid w:val="00C156DE"/>
    <w:rsid w:val="00C159BB"/>
    <w:rsid w:val="00C15A60"/>
    <w:rsid w:val="00C15CC5"/>
    <w:rsid w:val="00C15E72"/>
    <w:rsid w:val="00C161B8"/>
    <w:rsid w:val="00C1620A"/>
    <w:rsid w:val="00C1622A"/>
    <w:rsid w:val="00C16CEB"/>
    <w:rsid w:val="00C16D32"/>
    <w:rsid w:val="00C171A0"/>
    <w:rsid w:val="00C17284"/>
    <w:rsid w:val="00C175BC"/>
    <w:rsid w:val="00C177B5"/>
    <w:rsid w:val="00C17BAF"/>
    <w:rsid w:val="00C17CBB"/>
    <w:rsid w:val="00C20074"/>
    <w:rsid w:val="00C202A0"/>
    <w:rsid w:val="00C20A3F"/>
    <w:rsid w:val="00C20B73"/>
    <w:rsid w:val="00C20D5C"/>
    <w:rsid w:val="00C20E86"/>
    <w:rsid w:val="00C215DD"/>
    <w:rsid w:val="00C2191C"/>
    <w:rsid w:val="00C228BE"/>
    <w:rsid w:val="00C2301E"/>
    <w:rsid w:val="00C23B61"/>
    <w:rsid w:val="00C23D07"/>
    <w:rsid w:val="00C23DF4"/>
    <w:rsid w:val="00C24233"/>
    <w:rsid w:val="00C2438B"/>
    <w:rsid w:val="00C24E50"/>
    <w:rsid w:val="00C25052"/>
    <w:rsid w:val="00C25559"/>
    <w:rsid w:val="00C25795"/>
    <w:rsid w:val="00C25968"/>
    <w:rsid w:val="00C25B0E"/>
    <w:rsid w:val="00C25EDC"/>
    <w:rsid w:val="00C25F74"/>
    <w:rsid w:val="00C262E3"/>
    <w:rsid w:val="00C26350"/>
    <w:rsid w:val="00C26659"/>
    <w:rsid w:val="00C26F66"/>
    <w:rsid w:val="00C27245"/>
    <w:rsid w:val="00C2730A"/>
    <w:rsid w:val="00C27321"/>
    <w:rsid w:val="00C2733D"/>
    <w:rsid w:val="00C273B2"/>
    <w:rsid w:val="00C27B40"/>
    <w:rsid w:val="00C3077E"/>
    <w:rsid w:val="00C31601"/>
    <w:rsid w:val="00C31A43"/>
    <w:rsid w:val="00C31EB9"/>
    <w:rsid w:val="00C31FD6"/>
    <w:rsid w:val="00C329D0"/>
    <w:rsid w:val="00C33797"/>
    <w:rsid w:val="00C33BF1"/>
    <w:rsid w:val="00C34200"/>
    <w:rsid w:val="00C344D5"/>
    <w:rsid w:val="00C34C0D"/>
    <w:rsid w:val="00C34F86"/>
    <w:rsid w:val="00C3515D"/>
    <w:rsid w:val="00C35395"/>
    <w:rsid w:val="00C362B7"/>
    <w:rsid w:val="00C3646C"/>
    <w:rsid w:val="00C364D8"/>
    <w:rsid w:val="00C369F4"/>
    <w:rsid w:val="00C375C7"/>
    <w:rsid w:val="00C37A2E"/>
    <w:rsid w:val="00C4013E"/>
    <w:rsid w:val="00C40733"/>
    <w:rsid w:val="00C408FD"/>
    <w:rsid w:val="00C409C9"/>
    <w:rsid w:val="00C41370"/>
    <w:rsid w:val="00C42248"/>
    <w:rsid w:val="00C4226B"/>
    <w:rsid w:val="00C4231D"/>
    <w:rsid w:val="00C428AB"/>
    <w:rsid w:val="00C429A7"/>
    <w:rsid w:val="00C42CDB"/>
    <w:rsid w:val="00C42F67"/>
    <w:rsid w:val="00C43E27"/>
    <w:rsid w:val="00C4411A"/>
    <w:rsid w:val="00C442FC"/>
    <w:rsid w:val="00C44FC0"/>
    <w:rsid w:val="00C451FC"/>
    <w:rsid w:val="00C45F29"/>
    <w:rsid w:val="00C46826"/>
    <w:rsid w:val="00C46A87"/>
    <w:rsid w:val="00C46C10"/>
    <w:rsid w:val="00C46DE6"/>
    <w:rsid w:val="00C4791B"/>
    <w:rsid w:val="00C47956"/>
    <w:rsid w:val="00C47B5B"/>
    <w:rsid w:val="00C500C4"/>
    <w:rsid w:val="00C504F0"/>
    <w:rsid w:val="00C505C5"/>
    <w:rsid w:val="00C50B1B"/>
    <w:rsid w:val="00C5104A"/>
    <w:rsid w:val="00C513F3"/>
    <w:rsid w:val="00C51ABD"/>
    <w:rsid w:val="00C520C7"/>
    <w:rsid w:val="00C52360"/>
    <w:rsid w:val="00C5275D"/>
    <w:rsid w:val="00C5451E"/>
    <w:rsid w:val="00C54597"/>
    <w:rsid w:val="00C546B2"/>
    <w:rsid w:val="00C54BED"/>
    <w:rsid w:val="00C55426"/>
    <w:rsid w:val="00C55DBB"/>
    <w:rsid w:val="00C56345"/>
    <w:rsid w:val="00C56471"/>
    <w:rsid w:val="00C56813"/>
    <w:rsid w:val="00C56DA8"/>
    <w:rsid w:val="00C6001A"/>
    <w:rsid w:val="00C605FD"/>
    <w:rsid w:val="00C6133E"/>
    <w:rsid w:val="00C615F2"/>
    <w:rsid w:val="00C6160E"/>
    <w:rsid w:val="00C619FF"/>
    <w:rsid w:val="00C61C4C"/>
    <w:rsid w:val="00C628AF"/>
    <w:rsid w:val="00C62A2F"/>
    <w:rsid w:val="00C62F32"/>
    <w:rsid w:val="00C635CB"/>
    <w:rsid w:val="00C63F4A"/>
    <w:rsid w:val="00C64802"/>
    <w:rsid w:val="00C64FC7"/>
    <w:rsid w:val="00C65035"/>
    <w:rsid w:val="00C6520A"/>
    <w:rsid w:val="00C65A1F"/>
    <w:rsid w:val="00C65C9B"/>
    <w:rsid w:val="00C65CBA"/>
    <w:rsid w:val="00C65D14"/>
    <w:rsid w:val="00C65F59"/>
    <w:rsid w:val="00C66447"/>
    <w:rsid w:val="00C66BBE"/>
    <w:rsid w:val="00C66C70"/>
    <w:rsid w:val="00C6765E"/>
    <w:rsid w:val="00C7008D"/>
    <w:rsid w:val="00C70305"/>
    <w:rsid w:val="00C707C6"/>
    <w:rsid w:val="00C70809"/>
    <w:rsid w:val="00C71142"/>
    <w:rsid w:val="00C71E82"/>
    <w:rsid w:val="00C71F95"/>
    <w:rsid w:val="00C722A3"/>
    <w:rsid w:val="00C724F0"/>
    <w:rsid w:val="00C725FD"/>
    <w:rsid w:val="00C729B4"/>
    <w:rsid w:val="00C72D1D"/>
    <w:rsid w:val="00C72E65"/>
    <w:rsid w:val="00C7328B"/>
    <w:rsid w:val="00C733AD"/>
    <w:rsid w:val="00C73E4D"/>
    <w:rsid w:val="00C74481"/>
    <w:rsid w:val="00C748FD"/>
    <w:rsid w:val="00C74C32"/>
    <w:rsid w:val="00C74C94"/>
    <w:rsid w:val="00C750E8"/>
    <w:rsid w:val="00C7516C"/>
    <w:rsid w:val="00C751FE"/>
    <w:rsid w:val="00C752FB"/>
    <w:rsid w:val="00C75A08"/>
    <w:rsid w:val="00C75B39"/>
    <w:rsid w:val="00C75C3F"/>
    <w:rsid w:val="00C75F87"/>
    <w:rsid w:val="00C760D2"/>
    <w:rsid w:val="00C7652A"/>
    <w:rsid w:val="00C76B3C"/>
    <w:rsid w:val="00C76F85"/>
    <w:rsid w:val="00C771D2"/>
    <w:rsid w:val="00C772E9"/>
    <w:rsid w:val="00C779A9"/>
    <w:rsid w:val="00C77D0D"/>
    <w:rsid w:val="00C77D3B"/>
    <w:rsid w:val="00C77E6A"/>
    <w:rsid w:val="00C80A48"/>
    <w:rsid w:val="00C81227"/>
    <w:rsid w:val="00C81410"/>
    <w:rsid w:val="00C814CF"/>
    <w:rsid w:val="00C814E8"/>
    <w:rsid w:val="00C81643"/>
    <w:rsid w:val="00C816BE"/>
    <w:rsid w:val="00C81B01"/>
    <w:rsid w:val="00C81BAA"/>
    <w:rsid w:val="00C81BFE"/>
    <w:rsid w:val="00C81C71"/>
    <w:rsid w:val="00C81D36"/>
    <w:rsid w:val="00C81EC9"/>
    <w:rsid w:val="00C82005"/>
    <w:rsid w:val="00C82D3C"/>
    <w:rsid w:val="00C832B4"/>
    <w:rsid w:val="00C843D8"/>
    <w:rsid w:val="00C847D9"/>
    <w:rsid w:val="00C84A47"/>
    <w:rsid w:val="00C850AD"/>
    <w:rsid w:val="00C85C0B"/>
    <w:rsid w:val="00C869F3"/>
    <w:rsid w:val="00C86B67"/>
    <w:rsid w:val="00C86C0B"/>
    <w:rsid w:val="00C87108"/>
    <w:rsid w:val="00C8746F"/>
    <w:rsid w:val="00C87B84"/>
    <w:rsid w:val="00C87CBC"/>
    <w:rsid w:val="00C900E0"/>
    <w:rsid w:val="00C9047C"/>
    <w:rsid w:val="00C90900"/>
    <w:rsid w:val="00C91167"/>
    <w:rsid w:val="00C91497"/>
    <w:rsid w:val="00C914FA"/>
    <w:rsid w:val="00C91D41"/>
    <w:rsid w:val="00C920EB"/>
    <w:rsid w:val="00C92CF1"/>
    <w:rsid w:val="00C92ED7"/>
    <w:rsid w:val="00C92F18"/>
    <w:rsid w:val="00C93189"/>
    <w:rsid w:val="00C93822"/>
    <w:rsid w:val="00C93BEE"/>
    <w:rsid w:val="00C94171"/>
    <w:rsid w:val="00C9445E"/>
    <w:rsid w:val="00C94517"/>
    <w:rsid w:val="00C94A61"/>
    <w:rsid w:val="00C94C28"/>
    <w:rsid w:val="00C95DBB"/>
    <w:rsid w:val="00C95F38"/>
    <w:rsid w:val="00C9611A"/>
    <w:rsid w:val="00C965B4"/>
    <w:rsid w:val="00C976A8"/>
    <w:rsid w:val="00CA01DB"/>
    <w:rsid w:val="00CA0BB3"/>
    <w:rsid w:val="00CA15C3"/>
    <w:rsid w:val="00CA2A17"/>
    <w:rsid w:val="00CA30E0"/>
    <w:rsid w:val="00CA384C"/>
    <w:rsid w:val="00CA3990"/>
    <w:rsid w:val="00CA3BB9"/>
    <w:rsid w:val="00CA3C70"/>
    <w:rsid w:val="00CA3FE7"/>
    <w:rsid w:val="00CA4254"/>
    <w:rsid w:val="00CA4681"/>
    <w:rsid w:val="00CA483D"/>
    <w:rsid w:val="00CA5706"/>
    <w:rsid w:val="00CA5778"/>
    <w:rsid w:val="00CA5946"/>
    <w:rsid w:val="00CA5CFD"/>
    <w:rsid w:val="00CA5E23"/>
    <w:rsid w:val="00CA5E99"/>
    <w:rsid w:val="00CA64C6"/>
    <w:rsid w:val="00CA65A9"/>
    <w:rsid w:val="00CA68EC"/>
    <w:rsid w:val="00CA6A40"/>
    <w:rsid w:val="00CA6A63"/>
    <w:rsid w:val="00CB057D"/>
    <w:rsid w:val="00CB0A5C"/>
    <w:rsid w:val="00CB0EE7"/>
    <w:rsid w:val="00CB2A2B"/>
    <w:rsid w:val="00CB3DD3"/>
    <w:rsid w:val="00CB400A"/>
    <w:rsid w:val="00CB441B"/>
    <w:rsid w:val="00CB4CB6"/>
    <w:rsid w:val="00CB4F8E"/>
    <w:rsid w:val="00CB505D"/>
    <w:rsid w:val="00CB531C"/>
    <w:rsid w:val="00CB5BED"/>
    <w:rsid w:val="00CB5F18"/>
    <w:rsid w:val="00CB643A"/>
    <w:rsid w:val="00CB675C"/>
    <w:rsid w:val="00CB6A89"/>
    <w:rsid w:val="00CB6AA0"/>
    <w:rsid w:val="00CB6CF1"/>
    <w:rsid w:val="00CB6E8B"/>
    <w:rsid w:val="00CB71D2"/>
    <w:rsid w:val="00CB7254"/>
    <w:rsid w:val="00CB7C5C"/>
    <w:rsid w:val="00CC0091"/>
    <w:rsid w:val="00CC0367"/>
    <w:rsid w:val="00CC0368"/>
    <w:rsid w:val="00CC0C53"/>
    <w:rsid w:val="00CC0EFD"/>
    <w:rsid w:val="00CC1025"/>
    <w:rsid w:val="00CC107C"/>
    <w:rsid w:val="00CC1372"/>
    <w:rsid w:val="00CC1472"/>
    <w:rsid w:val="00CC1507"/>
    <w:rsid w:val="00CC1E48"/>
    <w:rsid w:val="00CC301B"/>
    <w:rsid w:val="00CC34D0"/>
    <w:rsid w:val="00CC3B08"/>
    <w:rsid w:val="00CC3CF8"/>
    <w:rsid w:val="00CC3D9C"/>
    <w:rsid w:val="00CC40F0"/>
    <w:rsid w:val="00CC4195"/>
    <w:rsid w:val="00CC5CD2"/>
    <w:rsid w:val="00CC654D"/>
    <w:rsid w:val="00CC65FD"/>
    <w:rsid w:val="00CC6C7F"/>
    <w:rsid w:val="00CC73FD"/>
    <w:rsid w:val="00CC78A6"/>
    <w:rsid w:val="00CC7A23"/>
    <w:rsid w:val="00CC7FDA"/>
    <w:rsid w:val="00CD06A2"/>
    <w:rsid w:val="00CD092D"/>
    <w:rsid w:val="00CD10C8"/>
    <w:rsid w:val="00CD10EE"/>
    <w:rsid w:val="00CD1A1E"/>
    <w:rsid w:val="00CD1CB5"/>
    <w:rsid w:val="00CD2C62"/>
    <w:rsid w:val="00CD2DC7"/>
    <w:rsid w:val="00CD3A4D"/>
    <w:rsid w:val="00CD3AE9"/>
    <w:rsid w:val="00CD3C45"/>
    <w:rsid w:val="00CD4614"/>
    <w:rsid w:val="00CD4617"/>
    <w:rsid w:val="00CD4BF5"/>
    <w:rsid w:val="00CD4CA5"/>
    <w:rsid w:val="00CD4F34"/>
    <w:rsid w:val="00CD53AC"/>
    <w:rsid w:val="00CD5646"/>
    <w:rsid w:val="00CD56BC"/>
    <w:rsid w:val="00CD62DF"/>
    <w:rsid w:val="00CD667E"/>
    <w:rsid w:val="00CD67AB"/>
    <w:rsid w:val="00CD69FB"/>
    <w:rsid w:val="00CD6A8C"/>
    <w:rsid w:val="00CD7200"/>
    <w:rsid w:val="00CD78A7"/>
    <w:rsid w:val="00CD7FF8"/>
    <w:rsid w:val="00CE011F"/>
    <w:rsid w:val="00CE0327"/>
    <w:rsid w:val="00CE03D0"/>
    <w:rsid w:val="00CE04EE"/>
    <w:rsid w:val="00CE0614"/>
    <w:rsid w:val="00CE0B70"/>
    <w:rsid w:val="00CE0E99"/>
    <w:rsid w:val="00CE0F9B"/>
    <w:rsid w:val="00CE16B7"/>
    <w:rsid w:val="00CE1904"/>
    <w:rsid w:val="00CE1D87"/>
    <w:rsid w:val="00CE1ECE"/>
    <w:rsid w:val="00CE20DE"/>
    <w:rsid w:val="00CE2385"/>
    <w:rsid w:val="00CE26BC"/>
    <w:rsid w:val="00CE287B"/>
    <w:rsid w:val="00CE2BCA"/>
    <w:rsid w:val="00CE2FCD"/>
    <w:rsid w:val="00CE37B9"/>
    <w:rsid w:val="00CE38CF"/>
    <w:rsid w:val="00CE4293"/>
    <w:rsid w:val="00CE48D6"/>
    <w:rsid w:val="00CE5BDD"/>
    <w:rsid w:val="00CE6DCA"/>
    <w:rsid w:val="00CE751D"/>
    <w:rsid w:val="00CE7A7A"/>
    <w:rsid w:val="00CE7BF4"/>
    <w:rsid w:val="00CE7C83"/>
    <w:rsid w:val="00CE7D38"/>
    <w:rsid w:val="00CE7E9E"/>
    <w:rsid w:val="00CF0114"/>
    <w:rsid w:val="00CF01FE"/>
    <w:rsid w:val="00CF168F"/>
    <w:rsid w:val="00CF177A"/>
    <w:rsid w:val="00CF1C7D"/>
    <w:rsid w:val="00CF1CE5"/>
    <w:rsid w:val="00CF2068"/>
    <w:rsid w:val="00CF229D"/>
    <w:rsid w:val="00CF24D3"/>
    <w:rsid w:val="00CF282B"/>
    <w:rsid w:val="00CF3F11"/>
    <w:rsid w:val="00CF4418"/>
    <w:rsid w:val="00CF44A1"/>
    <w:rsid w:val="00CF49FA"/>
    <w:rsid w:val="00CF4AAD"/>
    <w:rsid w:val="00CF4BEA"/>
    <w:rsid w:val="00CF4CEE"/>
    <w:rsid w:val="00CF4E09"/>
    <w:rsid w:val="00CF53D0"/>
    <w:rsid w:val="00CF5499"/>
    <w:rsid w:val="00CF5721"/>
    <w:rsid w:val="00CF5796"/>
    <w:rsid w:val="00CF57C1"/>
    <w:rsid w:val="00CF582C"/>
    <w:rsid w:val="00CF591E"/>
    <w:rsid w:val="00CF6075"/>
    <w:rsid w:val="00CF6306"/>
    <w:rsid w:val="00CF6884"/>
    <w:rsid w:val="00CF6EED"/>
    <w:rsid w:val="00CF71D4"/>
    <w:rsid w:val="00CF7FE8"/>
    <w:rsid w:val="00D000A7"/>
    <w:rsid w:val="00D00325"/>
    <w:rsid w:val="00D00512"/>
    <w:rsid w:val="00D00916"/>
    <w:rsid w:val="00D01A46"/>
    <w:rsid w:val="00D01E67"/>
    <w:rsid w:val="00D022B9"/>
    <w:rsid w:val="00D02484"/>
    <w:rsid w:val="00D0297B"/>
    <w:rsid w:val="00D02AFD"/>
    <w:rsid w:val="00D0335F"/>
    <w:rsid w:val="00D033BD"/>
    <w:rsid w:val="00D0400F"/>
    <w:rsid w:val="00D04225"/>
    <w:rsid w:val="00D04339"/>
    <w:rsid w:val="00D046EA"/>
    <w:rsid w:val="00D04D35"/>
    <w:rsid w:val="00D051F3"/>
    <w:rsid w:val="00D052EB"/>
    <w:rsid w:val="00D0574A"/>
    <w:rsid w:val="00D05A7C"/>
    <w:rsid w:val="00D066F2"/>
    <w:rsid w:val="00D06847"/>
    <w:rsid w:val="00D068AF"/>
    <w:rsid w:val="00D071C2"/>
    <w:rsid w:val="00D07445"/>
    <w:rsid w:val="00D07DC6"/>
    <w:rsid w:val="00D07EFE"/>
    <w:rsid w:val="00D10471"/>
    <w:rsid w:val="00D10A8F"/>
    <w:rsid w:val="00D10AA1"/>
    <w:rsid w:val="00D10C3D"/>
    <w:rsid w:val="00D112FD"/>
    <w:rsid w:val="00D11C94"/>
    <w:rsid w:val="00D12553"/>
    <w:rsid w:val="00D13455"/>
    <w:rsid w:val="00D134A0"/>
    <w:rsid w:val="00D144F9"/>
    <w:rsid w:val="00D14B2D"/>
    <w:rsid w:val="00D14CC1"/>
    <w:rsid w:val="00D152AC"/>
    <w:rsid w:val="00D152D1"/>
    <w:rsid w:val="00D155E6"/>
    <w:rsid w:val="00D1595A"/>
    <w:rsid w:val="00D15C32"/>
    <w:rsid w:val="00D15C45"/>
    <w:rsid w:val="00D15CD4"/>
    <w:rsid w:val="00D15D02"/>
    <w:rsid w:val="00D16413"/>
    <w:rsid w:val="00D16492"/>
    <w:rsid w:val="00D16AF4"/>
    <w:rsid w:val="00D16E61"/>
    <w:rsid w:val="00D170C0"/>
    <w:rsid w:val="00D17720"/>
    <w:rsid w:val="00D20830"/>
    <w:rsid w:val="00D20A87"/>
    <w:rsid w:val="00D21191"/>
    <w:rsid w:val="00D2246A"/>
    <w:rsid w:val="00D230C9"/>
    <w:rsid w:val="00D23324"/>
    <w:rsid w:val="00D2359D"/>
    <w:rsid w:val="00D23D69"/>
    <w:rsid w:val="00D23EEF"/>
    <w:rsid w:val="00D24044"/>
    <w:rsid w:val="00D24542"/>
    <w:rsid w:val="00D24945"/>
    <w:rsid w:val="00D24EB0"/>
    <w:rsid w:val="00D259CD"/>
    <w:rsid w:val="00D26188"/>
    <w:rsid w:val="00D26961"/>
    <w:rsid w:val="00D27FBD"/>
    <w:rsid w:val="00D3015D"/>
    <w:rsid w:val="00D30A73"/>
    <w:rsid w:val="00D30FD5"/>
    <w:rsid w:val="00D31E81"/>
    <w:rsid w:val="00D3239B"/>
    <w:rsid w:val="00D3269B"/>
    <w:rsid w:val="00D3277A"/>
    <w:rsid w:val="00D32BB0"/>
    <w:rsid w:val="00D335FA"/>
    <w:rsid w:val="00D33939"/>
    <w:rsid w:val="00D33D88"/>
    <w:rsid w:val="00D33DED"/>
    <w:rsid w:val="00D34204"/>
    <w:rsid w:val="00D34C18"/>
    <w:rsid w:val="00D350AA"/>
    <w:rsid w:val="00D3513A"/>
    <w:rsid w:val="00D35922"/>
    <w:rsid w:val="00D35B13"/>
    <w:rsid w:val="00D35D4C"/>
    <w:rsid w:val="00D35E3D"/>
    <w:rsid w:val="00D35E46"/>
    <w:rsid w:val="00D3646E"/>
    <w:rsid w:val="00D36D1E"/>
    <w:rsid w:val="00D36FB6"/>
    <w:rsid w:val="00D37E23"/>
    <w:rsid w:val="00D400CB"/>
    <w:rsid w:val="00D403A3"/>
    <w:rsid w:val="00D40569"/>
    <w:rsid w:val="00D40B8A"/>
    <w:rsid w:val="00D40C14"/>
    <w:rsid w:val="00D40D6C"/>
    <w:rsid w:val="00D411E2"/>
    <w:rsid w:val="00D4125E"/>
    <w:rsid w:val="00D4168F"/>
    <w:rsid w:val="00D4170E"/>
    <w:rsid w:val="00D41B29"/>
    <w:rsid w:val="00D4233A"/>
    <w:rsid w:val="00D42FB3"/>
    <w:rsid w:val="00D433E0"/>
    <w:rsid w:val="00D4393A"/>
    <w:rsid w:val="00D443EF"/>
    <w:rsid w:val="00D44435"/>
    <w:rsid w:val="00D44567"/>
    <w:rsid w:val="00D44C85"/>
    <w:rsid w:val="00D456E0"/>
    <w:rsid w:val="00D45996"/>
    <w:rsid w:val="00D45C87"/>
    <w:rsid w:val="00D4610F"/>
    <w:rsid w:val="00D46301"/>
    <w:rsid w:val="00D476D2"/>
    <w:rsid w:val="00D47EC5"/>
    <w:rsid w:val="00D47F00"/>
    <w:rsid w:val="00D5029D"/>
    <w:rsid w:val="00D50A9C"/>
    <w:rsid w:val="00D515E7"/>
    <w:rsid w:val="00D5184D"/>
    <w:rsid w:val="00D51B1A"/>
    <w:rsid w:val="00D51E16"/>
    <w:rsid w:val="00D52398"/>
    <w:rsid w:val="00D525AD"/>
    <w:rsid w:val="00D5264E"/>
    <w:rsid w:val="00D52CB1"/>
    <w:rsid w:val="00D52D6F"/>
    <w:rsid w:val="00D52E5E"/>
    <w:rsid w:val="00D52F32"/>
    <w:rsid w:val="00D531D2"/>
    <w:rsid w:val="00D53206"/>
    <w:rsid w:val="00D53365"/>
    <w:rsid w:val="00D542A9"/>
    <w:rsid w:val="00D544AC"/>
    <w:rsid w:val="00D54DD0"/>
    <w:rsid w:val="00D54DDA"/>
    <w:rsid w:val="00D55137"/>
    <w:rsid w:val="00D555FF"/>
    <w:rsid w:val="00D55D39"/>
    <w:rsid w:val="00D567D1"/>
    <w:rsid w:val="00D57151"/>
    <w:rsid w:val="00D57393"/>
    <w:rsid w:val="00D57AE5"/>
    <w:rsid w:val="00D57E14"/>
    <w:rsid w:val="00D6069F"/>
    <w:rsid w:val="00D607B4"/>
    <w:rsid w:val="00D6080A"/>
    <w:rsid w:val="00D60A4D"/>
    <w:rsid w:val="00D60BDA"/>
    <w:rsid w:val="00D60E63"/>
    <w:rsid w:val="00D60E7F"/>
    <w:rsid w:val="00D61421"/>
    <w:rsid w:val="00D616F6"/>
    <w:rsid w:val="00D61D29"/>
    <w:rsid w:val="00D621B3"/>
    <w:rsid w:val="00D62AC9"/>
    <w:rsid w:val="00D62BB1"/>
    <w:rsid w:val="00D62ECD"/>
    <w:rsid w:val="00D63587"/>
    <w:rsid w:val="00D63D4F"/>
    <w:rsid w:val="00D64892"/>
    <w:rsid w:val="00D64B44"/>
    <w:rsid w:val="00D64C2E"/>
    <w:rsid w:val="00D653DF"/>
    <w:rsid w:val="00D6544A"/>
    <w:rsid w:val="00D65C5E"/>
    <w:rsid w:val="00D65CAA"/>
    <w:rsid w:val="00D65F26"/>
    <w:rsid w:val="00D66526"/>
    <w:rsid w:val="00D66634"/>
    <w:rsid w:val="00D6695E"/>
    <w:rsid w:val="00D66AD2"/>
    <w:rsid w:val="00D6718E"/>
    <w:rsid w:val="00D67263"/>
    <w:rsid w:val="00D67F77"/>
    <w:rsid w:val="00D70110"/>
    <w:rsid w:val="00D70ABC"/>
    <w:rsid w:val="00D70D9D"/>
    <w:rsid w:val="00D71133"/>
    <w:rsid w:val="00D71622"/>
    <w:rsid w:val="00D71A2D"/>
    <w:rsid w:val="00D71E34"/>
    <w:rsid w:val="00D72D2B"/>
    <w:rsid w:val="00D730C9"/>
    <w:rsid w:val="00D73750"/>
    <w:rsid w:val="00D73A55"/>
    <w:rsid w:val="00D7413F"/>
    <w:rsid w:val="00D743DE"/>
    <w:rsid w:val="00D746E5"/>
    <w:rsid w:val="00D74CFD"/>
    <w:rsid w:val="00D7526F"/>
    <w:rsid w:val="00D76325"/>
    <w:rsid w:val="00D76415"/>
    <w:rsid w:val="00D76585"/>
    <w:rsid w:val="00D767A5"/>
    <w:rsid w:val="00D77470"/>
    <w:rsid w:val="00D77AD6"/>
    <w:rsid w:val="00D800E5"/>
    <w:rsid w:val="00D806CD"/>
    <w:rsid w:val="00D808BF"/>
    <w:rsid w:val="00D80F8F"/>
    <w:rsid w:val="00D810A7"/>
    <w:rsid w:val="00D81966"/>
    <w:rsid w:val="00D81D81"/>
    <w:rsid w:val="00D81E0B"/>
    <w:rsid w:val="00D81EB0"/>
    <w:rsid w:val="00D8224E"/>
    <w:rsid w:val="00D8242F"/>
    <w:rsid w:val="00D82FC0"/>
    <w:rsid w:val="00D831D9"/>
    <w:rsid w:val="00D83302"/>
    <w:rsid w:val="00D84A1E"/>
    <w:rsid w:val="00D84A8E"/>
    <w:rsid w:val="00D84B95"/>
    <w:rsid w:val="00D857AB"/>
    <w:rsid w:val="00D85F0B"/>
    <w:rsid w:val="00D86883"/>
    <w:rsid w:val="00D86ED3"/>
    <w:rsid w:val="00D871CB"/>
    <w:rsid w:val="00D874CA"/>
    <w:rsid w:val="00D8779F"/>
    <w:rsid w:val="00D87C66"/>
    <w:rsid w:val="00D87F4C"/>
    <w:rsid w:val="00D906CA"/>
    <w:rsid w:val="00D90989"/>
    <w:rsid w:val="00D90D71"/>
    <w:rsid w:val="00D90DC7"/>
    <w:rsid w:val="00D912C7"/>
    <w:rsid w:val="00D9148D"/>
    <w:rsid w:val="00D91913"/>
    <w:rsid w:val="00D91B53"/>
    <w:rsid w:val="00D91D6A"/>
    <w:rsid w:val="00D91E92"/>
    <w:rsid w:val="00D926F9"/>
    <w:rsid w:val="00D93A9C"/>
    <w:rsid w:val="00D93EFF"/>
    <w:rsid w:val="00D951C3"/>
    <w:rsid w:val="00D952D3"/>
    <w:rsid w:val="00D95520"/>
    <w:rsid w:val="00D95BFA"/>
    <w:rsid w:val="00D9636C"/>
    <w:rsid w:val="00D967DB"/>
    <w:rsid w:val="00D976B4"/>
    <w:rsid w:val="00D97C63"/>
    <w:rsid w:val="00D97DFA"/>
    <w:rsid w:val="00DA0004"/>
    <w:rsid w:val="00DA0228"/>
    <w:rsid w:val="00DA0DD3"/>
    <w:rsid w:val="00DA153A"/>
    <w:rsid w:val="00DA173F"/>
    <w:rsid w:val="00DA1B92"/>
    <w:rsid w:val="00DA2076"/>
    <w:rsid w:val="00DA2237"/>
    <w:rsid w:val="00DA2688"/>
    <w:rsid w:val="00DA29EC"/>
    <w:rsid w:val="00DA2E1D"/>
    <w:rsid w:val="00DA4548"/>
    <w:rsid w:val="00DA474D"/>
    <w:rsid w:val="00DA4F46"/>
    <w:rsid w:val="00DA5247"/>
    <w:rsid w:val="00DA52C3"/>
    <w:rsid w:val="00DA53F0"/>
    <w:rsid w:val="00DA54AC"/>
    <w:rsid w:val="00DA54FE"/>
    <w:rsid w:val="00DA5763"/>
    <w:rsid w:val="00DA6974"/>
    <w:rsid w:val="00DA6FCA"/>
    <w:rsid w:val="00DA77F2"/>
    <w:rsid w:val="00DA7DE1"/>
    <w:rsid w:val="00DB06BC"/>
    <w:rsid w:val="00DB1036"/>
    <w:rsid w:val="00DB1587"/>
    <w:rsid w:val="00DB1C08"/>
    <w:rsid w:val="00DB213B"/>
    <w:rsid w:val="00DB24BB"/>
    <w:rsid w:val="00DB256A"/>
    <w:rsid w:val="00DB2C97"/>
    <w:rsid w:val="00DB32EF"/>
    <w:rsid w:val="00DB3785"/>
    <w:rsid w:val="00DB3B1C"/>
    <w:rsid w:val="00DB3B43"/>
    <w:rsid w:val="00DB3E2D"/>
    <w:rsid w:val="00DB3EDB"/>
    <w:rsid w:val="00DB45C2"/>
    <w:rsid w:val="00DB4749"/>
    <w:rsid w:val="00DB4793"/>
    <w:rsid w:val="00DB4827"/>
    <w:rsid w:val="00DB4D1F"/>
    <w:rsid w:val="00DB4DF6"/>
    <w:rsid w:val="00DB4E16"/>
    <w:rsid w:val="00DB4F53"/>
    <w:rsid w:val="00DB5009"/>
    <w:rsid w:val="00DB5408"/>
    <w:rsid w:val="00DB552A"/>
    <w:rsid w:val="00DB5664"/>
    <w:rsid w:val="00DB5CC1"/>
    <w:rsid w:val="00DB5D8C"/>
    <w:rsid w:val="00DB5FFA"/>
    <w:rsid w:val="00DB625A"/>
    <w:rsid w:val="00DB67FB"/>
    <w:rsid w:val="00DB72E0"/>
    <w:rsid w:val="00DB7625"/>
    <w:rsid w:val="00DB7831"/>
    <w:rsid w:val="00DB79DC"/>
    <w:rsid w:val="00DB7DD7"/>
    <w:rsid w:val="00DC01A5"/>
    <w:rsid w:val="00DC0260"/>
    <w:rsid w:val="00DC02B0"/>
    <w:rsid w:val="00DC04B2"/>
    <w:rsid w:val="00DC0ACA"/>
    <w:rsid w:val="00DC1670"/>
    <w:rsid w:val="00DC16CD"/>
    <w:rsid w:val="00DC187E"/>
    <w:rsid w:val="00DC2543"/>
    <w:rsid w:val="00DC2712"/>
    <w:rsid w:val="00DC2DBE"/>
    <w:rsid w:val="00DC32A0"/>
    <w:rsid w:val="00DC3BD4"/>
    <w:rsid w:val="00DC46BC"/>
    <w:rsid w:val="00DC4BC0"/>
    <w:rsid w:val="00DC4CC0"/>
    <w:rsid w:val="00DC5155"/>
    <w:rsid w:val="00DC5411"/>
    <w:rsid w:val="00DC5869"/>
    <w:rsid w:val="00DC6116"/>
    <w:rsid w:val="00DC665D"/>
    <w:rsid w:val="00DC7361"/>
    <w:rsid w:val="00DC7D33"/>
    <w:rsid w:val="00DD04FC"/>
    <w:rsid w:val="00DD0D80"/>
    <w:rsid w:val="00DD10A7"/>
    <w:rsid w:val="00DD149A"/>
    <w:rsid w:val="00DD165E"/>
    <w:rsid w:val="00DD1779"/>
    <w:rsid w:val="00DD17E4"/>
    <w:rsid w:val="00DD27FD"/>
    <w:rsid w:val="00DD2CCC"/>
    <w:rsid w:val="00DD3036"/>
    <w:rsid w:val="00DD37AE"/>
    <w:rsid w:val="00DD397F"/>
    <w:rsid w:val="00DD399F"/>
    <w:rsid w:val="00DD406D"/>
    <w:rsid w:val="00DD423C"/>
    <w:rsid w:val="00DD44B4"/>
    <w:rsid w:val="00DD45A8"/>
    <w:rsid w:val="00DD4717"/>
    <w:rsid w:val="00DD47D7"/>
    <w:rsid w:val="00DD48C0"/>
    <w:rsid w:val="00DD4A6E"/>
    <w:rsid w:val="00DD51EC"/>
    <w:rsid w:val="00DD659E"/>
    <w:rsid w:val="00DD69A0"/>
    <w:rsid w:val="00DD724C"/>
    <w:rsid w:val="00DD7775"/>
    <w:rsid w:val="00DD7A92"/>
    <w:rsid w:val="00DD7EA4"/>
    <w:rsid w:val="00DD7F86"/>
    <w:rsid w:val="00DE0405"/>
    <w:rsid w:val="00DE0603"/>
    <w:rsid w:val="00DE09F5"/>
    <w:rsid w:val="00DE0B01"/>
    <w:rsid w:val="00DE1101"/>
    <w:rsid w:val="00DE1882"/>
    <w:rsid w:val="00DE240A"/>
    <w:rsid w:val="00DE376B"/>
    <w:rsid w:val="00DE38C9"/>
    <w:rsid w:val="00DE3F9D"/>
    <w:rsid w:val="00DE40B2"/>
    <w:rsid w:val="00DE45FB"/>
    <w:rsid w:val="00DE478D"/>
    <w:rsid w:val="00DE48CB"/>
    <w:rsid w:val="00DE4F95"/>
    <w:rsid w:val="00DE5226"/>
    <w:rsid w:val="00DE57DB"/>
    <w:rsid w:val="00DE64D5"/>
    <w:rsid w:val="00DE65C3"/>
    <w:rsid w:val="00DE66B9"/>
    <w:rsid w:val="00DE6885"/>
    <w:rsid w:val="00DE6EAC"/>
    <w:rsid w:val="00DE7082"/>
    <w:rsid w:val="00DE7740"/>
    <w:rsid w:val="00DE7A8A"/>
    <w:rsid w:val="00DE7E91"/>
    <w:rsid w:val="00DF033B"/>
    <w:rsid w:val="00DF067A"/>
    <w:rsid w:val="00DF0784"/>
    <w:rsid w:val="00DF0785"/>
    <w:rsid w:val="00DF16AB"/>
    <w:rsid w:val="00DF1A2B"/>
    <w:rsid w:val="00DF1ACD"/>
    <w:rsid w:val="00DF2681"/>
    <w:rsid w:val="00DF2AA3"/>
    <w:rsid w:val="00DF2E2D"/>
    <w:rsid w:val="00DF309D"/>
    <w:rsid w:val="00DF3479"/>
    <w:rsid w:val="00DF3703"/>
    <w:rsid w:val="00DF3B86"/>
    <w:rsid w:val="00DF3D0B"/>
    <w:rsid w:val="00DF4294"/>
    <w:rsid w:val="00DF4340"/>
    <w:rsid w:val="00DF5309"/>
    <w:rsid w:val="00DF5D65"/>
    <w:rsid w:val="00DF5DF7"/>
    <w:rsid w:val="00DF7CA0"/>
    <w:rsid w:val="00DF7EEB"/>
    <w:rsid w:val="00E01844"/>
    <w:rsid w:val="00E01A0F"/>
    <w:rsid w:val="00E01FE0"/>
    <w:rsid w:val="00E0212C"/>
    <w:rsid w:val="00E0296B"/>
    <w:rsid w:val="00E02E68"/>
    <w:rsid w:val="00E02FFC"/>
    <w:rsid w:val="00E032AF"/>
    <w:rsid w:val="00E03A24"/>
    <w:rsid w:val="00E03C2D"/>
    <w:rsid w:val="00E03E1A"/>
    <w:rsid w:val="00E0404B"/>
    <w:rsid w:val="00E042C6"/>
    <w:rsid w:val="00E04719"/>
    <w:rsid w:val="00E0487A"/>
    <w:rsid w:val="00E04D92"/>
    <w:rsid w:val="00E0609D"/>
    <w:rsid w:val="00E06C92"/>
    <w:rsid w:val="00E06F32"/>
    <w:rsid w:val="00E06F4F"/>
    <w:rsid w:val="00E07019"/>
    <w:rsid w:val="00E07533"/>
    <w:rsid w:val="00E07FE5"/>
    <w:rsid w:val="00E07FEB"/>
    <w:rsid w:val="00E107A6"/>
    <w:rsid w:val="00E110A1"/>
    <w:rsid w:val="00E120C1"/>
    <w:rsid w:val="00E12135"/>
    <w:rsid w:val="00E123F6"/>
    <w:rsid w:val="00E12587"/>
    <w:rsid w:val="00E12637"/>
    <w:rsid w:val="00E12E68"/>
    <w:rsid w:val="00E12F99"/>
    <w:rsid w:val="00E1389D"/>
    <w:rsid w:val="00E139C0"/>
    <w:rsid w:val="00E13D48"/>
    <w:rsid w:val="00E1474B"/>
    <w:rsid w:val="00E1477E"/>
    <w:rsid w:val="00E15080"/>
    <w:rsid w:val="00E15CF3"/>
    <w:rsid w:val="00E15CF5"/>
    <w:rsid w:val="00E16125"/>
    <w:rsid w:val="00E167DF"/>
    <w:rsid w:val="00E16C1E"/>
    <w:rsid w:val="00E2040F"/>
    <w:rsid w:val="00E20A7A"/>
    <w:rsid w:val="00E20CC5"/>
    <w:rsid w:val="00E20ECD"/>
    <w:rsid w:val="00E21579"/>
    <w:rsid w:val="00E21BD3"/>
    <w:rsid w:val="00E2242F"/>
    <w:rsid w:val="00E22433"/>
    <w:rsid w:val="00E22812"/>
    <w:rsid w:val="00E22D36"/>
    <w:rsid w:val="00E22F51"/>
    <w:rsid w:val="00E22FA7"/>
    <w:rsid w:val="00E23752"/>
    <w:rsid w:val="00E239C6"/>
    <w:rsid w:val="00E23B85"/>
    <w:rsid w:val="00E242E8"/>
    <w:rsid w:val="00E245CF"/>
    <w:rsid w:val="00E24779"/>
    <w:rsid w:val="00E25175"/>
    <w:rsid w:val="00E253B3"/>
    <w:rsid w:val="00E25408"/>
    <w:rsid w:val="00E25589"/>
    <w:rsid w:val="00E25BD3"/>
    <w:rsid w:val="00E260C0"/>
    <w:rsid w:val="00E270EC"/>
    <w:rsid w:val="00E2732C"/>
    <w:rsid w:val="00E30407"/>
    <w:rsid w:val="00E309F9"/>
    <w:rsid w:val="00E31210"/>
    <w:rsid w:val="00E31AB5"/>
    <w:rsid w:val="00E31F82"/>
    <w:rsid w:val="00E3252D"/>
    <w:rsid w:val="00E327D7"/>
    <w:rsid w:val="00E32A0E"/>
    <w:rsid w:val="00E33316"/>
    <w:rsid w:val="00E334F2"/>
    <w:rsid w:val="00E3391A"/>
    <w:rsid w:val="00E3407A"/>
    <w:rsid w:val="00E3460B"/>
    <w:rsid w:val="00E34BDB"/>
    <w:rsid w:val="00E3580B"/>
    <w:rsid w:val="00E35874"/>
    <w:rsid w:val="00E359B1"/>
    <w:rsid w:val="00E35FEC"/>
    <w:rsid w:val="00E36884"/>
    <w:rsid w:val="00E36929"/>
    <w:rsid w:val="00E36A6A"/>
    <w:rsid w:val="00E36FFA"/>
    <w:rsid w:val="00E3799C"/>
    <w:rsid w:val="00E37C42"/>
    <w:rsid w:val="00E400EE"/>
    <w:rsid w:val="00E403F2"/>
    <w:rsid w:val="00E40C72"/>
    <w:rsid w:val="00E40D6D"/>
    <w:rsid w:val="00E40DA4"/>
    <w:rsid w:val="00E40DDB"/>
    <w:rsid w:val="00E41481"/>
    <w:rsid w:val="00E41D05"/>
    <w:rsid w:val="00E4214D"/>
    <w:rsid w:val="00E424C3"/>
    <w:rsid w:val="00E4263D"/>
    <w:rsid w:val="00E426E2"/>
    <w:rsid w:val="00E42728"/>
    <w:rsid w:val="00E42A7E"/>
    <w:rsid w:val="00E42FD2"/>
    <w:rsid w:val="00E43BE1"/>
    <w:rsid w:val="00E43FBD"/>
    <w:rsid w:val="00E43FF2"/>
    <w:rsid w:val="00E444BC"/>
    <w:rsid w:val="00E445CC"/>
    <w:rsid w:val="00E446BC"/>
    <w:rsid w:val="00E44A7C"/>
    <w:rsid w:val="00E44A80"/>
    <w:rsid w:val="00E4528C"/>
    <w:rsid w:val="00E45474"/>
    <w:rsid w:val="00E460B9"/>
    <w:rsid w:val="00E46A6E"/>
    <w:rsid w:val="00E46DAB"/>
    <w:rsid w:val="00E46DB1"/>
    <w:rsid w:val="00E47308"/>
    <w:rsid w:val="00E47D65"/>
    <w:rsid w:val="00E47F76"/>
    <w:rsid w:val="00E502D8"/>
    <w:rsid w:val="00E503EF"/>
    <w:rsid w:val="00E508E2"/>
    <w:rsid w:val="00E50CFB"/>
    <w:rsid w:val="00E51114"/>
    <w:rsid w:val="00E519D6"/>
    <w:rsid w:val="00E51E1E"/>
    <w:rsid w:val="00E5219E"/>
    <w:rsid w:val="00E5237D"/>
    <w:rsid w:val="00E52868"/>
    <w:rsid w:val="00E52985"/>
    <w:rsid w:val="00E52BE2"/>
    <w:rsid w:val="00E52DB7"/>
    <w:rsid w:val="00E53065"/>
    <w:rsid w:val="00E544E1"/>
    <w:rsid w:val="00E546DC"/>
    <w:rsid w:val="00E54913"/>
    <w:rsid w:val="00E549F2"/>
    <w:rsid w:val="00E55396"/>
    <w:rsid w:val="00E55ACB"/>
    <w:rsid w:val="00E55F33"/>
    <w:rsid w:val="00E55F3B"/>
    <w:rsid w:val="00E564D9"/>
    <w:rsid w:val="00E571AD"/>
    <w:rsid w:val="00E5726C"/>
    <w:rsid w:val="00E5778F"/>
    <w:rsid w:val="00E57EEE"/>
    <w:rsid w:val="00E60206"/>
    <w:rsid w:val="00E6088E"/>
    <w:rsid w:val="00E619D1"/>
    <w:rsid w:val="00E61A36"/>
    <w:rsid w:val="00E61E69"/>
    <w:rsid w:val="00E61FE0"/>
    <w:rsid w:val="00E625AF"/>
    <w:rsid w:val="00E6266C"/>
    <w:rsid w:val="00E63300"/>
    <w:rsid w:val="00E63828"/>
    <w:rsid w:val="00E63A2B"/>
    <w:rsid w:val="00E63B14"/>
    <w:rsid w:val="00E63CB5"/>
    <w:rsid w:val="00E63D4E"/>
    <w:rsid w:val="00E64125"/>
    <w:rsid w:val="00E64609"/>
    <w:rsid w:val="00E6486C"/>
    <w:rsid w:val="00E64EDC"/>
    <w:rsid w:val="00E65385"/>
    <w:rsid w:val="00E6541C"/>
    <w:rsid w:val="00E65463"/>
    <w:rsid w:val="00E65527"/>
    <w:rsid w:val="00E65904"/>
    <w:rsid w:val="00E65DB8"/>
    <w:rsid w:val="00E65F94"/>
    <w:rsid w:val="00E66421"/>
    <w:rsid w:val="00E665B3"/>
    <w:rsid w:val="00E66A2A"/>
    <w:rsid w:val="00E66A84"/>
    <w:rsid w:val="00E66B4E"/>
    <w:rsid w:val="00E66C95"/>
    <w:rsid w:val="00E66E6C"/>
    <w:rsid w:val="00E670B7"/>
    <w:rsid w:val="00E672FB"/>
    <w:rsid w:val="00E676CF"/>
    <w:rsid w:val="00E67B97"/>
    <w:rsid w:val="00E70931"/>
    <w:rsid w:val="00E709A2"/>
    <w:rsid w:val="00E70DC1"/>
    <w:rsid w:val="00E711D1"/>
    <w:rsid w:val="00E72106"/>
    <w:rsid w:val="00E72757"/>
    <w:rsid w:val="00E72C50"/>
    <w:rsid w:val="00E72E80"/>
    <w:rsid w:val="00E732DF"/>
    <w:rsid w:val="00E7372C"/>
    <w:rsid w:val="00E73978"/>
    <w:rsid w:val="00E73F81"/>
    <w:rsid w:val="00E7426E"/>
    <w:rsid w:val="00E7433E"/>
    <w:rsid w:val="00E7457F"/>
    <w:rsid w:val="00E748AD"/>
    <w:rsid w:val="00E75287"/>
    <w:rsid w:val="00E75909"/>
    <w:rsid w:val="00E75EC9"/>
    <w:rsid w:val="00E75FF4"/>
    <w:rsid w:val="00E76792"/>
    <w:rsid w:val="00E76838"/>
    <w:rsid w:val="00E768C1"/>
    <w:rsid w:val="00E76D07"/>
    <w:rsid w:val="00E77119"/>
    <w:rsid w:val="00E7730A"/>
    <w:rsid w:val="00E7736C"/>
    <w:rsid w:val="00E77FD3"/>
    <w:rsid w:val="00E805D0"/>
    <w:rsid w:val="00E81821"/>
    <w:rsid w:val="00E81B23"/>
    <w:rsid w:val="00E8235D"/>
    <w:rsid w:val="00E8257F"/>
    <w:rsid w:val="00E828ED"/>
    <w:rsid w:val="00E82A6C"/>
    <w:rsid w:val="00E8302D"/>
    <w:rsid w:val="00E830D7"/>
    <w:rsid w:val="00E83348"/>
    <w:rsid w:val="00E84447"/>
    <w:rsid w:val="00E84AD7"/>
    <w:rsid w:val="00E84BF2"/>
    <w:rsid w:val="00E84C17"/>
    <w:rsid w:val="00E85408"/>
    <w:rsid w:val="00E857BE"/>
    <w:rsid w:val="00E859C3"/>
    <w:rsid w:val="00E85CEB"/>
    <w:rsid w:val="00E864FA"/>
    <w:rsid w:val="00E8651A"/>
    <w:rsid w:val="00E86D2C"/>
    <w:rsid w:val="00E87162"/>
    <w:rsid w:val="00E877F1"/>
    <w:rsid w:val="00E878DE"/>
    <w:rsid w:val="00E87BB2"/>
    <w:rsid w:val="00E87D4B"/>
    <w:rsid w:val="00E902A0"/>
    <w:rsid w:val="00E90779"/>
    <w:rsid w:val="00E91007"/>
    <w:rsid w:val="00E91174"/>
    <w:rsid w:val="00E918BA"/>
    <w:rsid w:val="00E91C7B"/>
    <w:rsid w:val="00E9258A"/>
    <w:rsid w:val="00E92A39"/>
    <w:rsid w:val="00E92B03"/>
    <w:rsid w:val="00E930C8"/>
    <w:rsid w:val="00E93EB0"/>
    <w:rsid w:val="00E940E9"/>
    <w:rsid w:val="00E94355"/>
    <w:rsid w:val="00E943CE"/>
    <w:rsid w:val="00E9479B"/>
    <w:rsid w:val="00E9494B"/>
    <w:rsid w:val="00E94987"/>
    <w:rsid w:val="00E950D5"/>
    <w:rsid w:val="00E95134"/>
    <w:rsid w:val="00E95426"/>
    <w:rsid w:val="00E9547E"/>
    <w:rsid w:val="00E957FD"/>
    <w:rsid w:val="00E95A5D"/>
    <w:rsid w:val="00E966AD"/>
    <w:rsid w:val="00E972A3"/>
    <w:rsid w:val="00E976AB"/>
    <w:rsid w:val="00EA0059"/>
    <w:rsid w:val="00EA045C"/>
    <w:rsid w:val="00EA059C"/>
    <w:rsid w:val="00EA0700"/>
    <w:rsid w:val="00EA08BE"/>
    <w:rsid w:val="00EA113A"/>
    <w:rsid w:val="00EA13E0"/>
    <w:rsid w:val="00EA1E42"/>
    <w:rsid w:val="00EA2345"/>
    <w:rsid w:val="00EA264A"/>
    <w:rsid w:val="00EA2695"/>
    <w:rsid w:val="00EA276E"/>
    <w:rsid w:val="00EA2A8B"/>
    <w:rsid w:val="00EA3C59"/>
    <w:rsid w:val="00EA44BD"/>
    <w:rsid w:val="00EA45F2"/>
    <w:rsid w:val="00EA524A"/>
    <w:rsid w:val="00EA5FF3"/>
    <w:rsid w:val="00EA6062"/>
    <w:rsid w:val="00EA6A3F"/>
    <w:rsid w:val="00EA728B"/>
    <w:rsid w:val="00EA7D39"/>
    <w:rsid w:val="00EB0331"/>
    <w:rsid w:val="00EB05F4"/>
    <w:rsid w:val="00EB1003"/>
    <w:rsid w:val="00EB11E2"/>
    <w:rsid w:val="00EB13AD"/>
    <w:rsid w:val="00EB1709"/>
    <w:rsid w:val="00EB182A"/>
    <w:rsid w:val="00EB1907"/>
    <w:rsid w:val="00EB1CBB"/>
    <w:rsid w:val="00EB1E34"/>
    <w:rsid w:val="00EB264D"/>
    <w:rsid w:val="00EB28D3"/>
    <w:rsid w:val="00EB3497"/>
    <w:rsid w:val="00EB35CF"/>
    <w:rsid w:val="00EB3668"/>
    <w:rsid w:val="00EB3A7A"/>
    <w:rsid w:val="00EB406E"/>
    <w:rsid w:val="00EB4611"/>
    <w:rsid w:val="00EB4696"/>
    <w:rsid w:val="00EB4D11"/>
    <w:rsid w:val="00EB4F79"/>
    <w:rsid w:val="00EB5331"/>
    <w:rsid w:val="00EB556E"/>
    <w:rsid w:val="00EB594E"/>
    <w:rsid w:val="00EB5D14"/>
    <w:rsid w:val="00EB5E11"/>
    <w:rsid w:val="00EB6266"/>
    <w:rsid w:val="00EB672C"/>
    <w:rsid w:val="00EB6E9F"/>
    <w:rsid w:val="00EB6EA8"/>
    <w:rsid w:val="00EB7669"/>
    <w:rsid w:val="00EB77A4"/>
    <w:rsid w:val="00EB7A14"/>
    <w:rsid w:val="00EC061F"/>
    <w:rsid w:val="00EC0785"/>
    <w:rsid w:val="00EC0B3C"/>
    <w:rsid w:val="00EC0D14"/>
    <w:rsid w:val="00EC1355"/>
    <w:rsid w:val="00EC1D8C"/>
    <w:rsid w:val="00EC1F20"/>
    <w:rsid w:val="00EC206A"/>
    <w:rsid w:val="00EC2287"/>
    <w:rsid w:val="00EC25BE"/>
    <w:rsid w:val="00EC25DD"/>
    <w:rsid w:val="00EC29E0"/>
    <w:rsid w:val="00EC30BD"/>
    <w:rsid w:val="00EC3164"/>
    <w:rsid w:val="00EC51B1"/>
    <w:rsid w:val="00EC5450"/>
    <w:rsid w:val="00EC5900"/>
    <w:rsid w:val="00EC5F90"/>
    <w:rsid w:val="00EC64E6"/>
    <w:rsid w:val="00EC6C9B"/>
    <w:rsid w:val="00EC6D03"/>
    <w:rsid w:val="00EC6F04"/>
    <w:rsid w:val="00EC7015"/>
    <w:rsid w:val="00EC70AB"/>
    <w:rsid w:val="00EC7397"/>
    <w:rsid w:val="00EC7855"/>
    <w:rsid w:val="00ED0589"/>
    <w:rsid w:val="00ED0C11"/>
    <w:rsid w:val="00ED11EB"/>
    <w:rsid w:val="00ED136D"/>
    <w:rsid w:val="00ED14F0"/>
    <w:rsid w:val="00ED1C40"/>
    <w:rsid w:val="00ED1EE0"/>
    <w:rsid w:val="00ED26C8"/>
    <w:rsid w:val="00ED2713"/>
    <w:rsid w:val="00ED2937"/>
    <w:rsid w:val="00ED2E06"/>
    <w:rsid w:val="00ED3022"/>
    <w:rsid w:val="00ED3084"/>
    <w:rsid w:val="00ED3480"/>
    <w:rsid w:val="00ED394E"/>
    <w:rsid w:val="00ED49B5"/>
    <w:rsid w:val="00ED4A12"/>
    <w:rsid w:val="00ED6260"/>
    <w:rsid w:val="00ED633D"/>
    <w:rsid w:val="00ED6D52"/>
    <w:rsid w:val="00ED734E"/>
    <w:rsid w:val="00ED7386"/>
    <w:rsid w:val="00ED7439"/>
    <w:rsid w:val="00ED77B4"/>
    <w:rsid w:val="00ED7E48"/>
    <w:rsid w:val="00ED7E54"/>
    <w:rsid w:val="00EE0196"/>
    <w:rsid w:val="00EE01E1"/>
    <w:rsid w:val="00EE0377"/>
    <w:rsid w:val="00EE0452"/>
    <w:rsid w:val="00EE05BF"/>
    <w:rsid w:val="00EE0C1E"/>
    <w:rsid w:val="00EE175D"/>
    <w:rsid w:val="00EE1B2D"/>
    <w:rsid w:val="00EE1D91"/>
    <w:rsid w:val="00EE213F"/>
    <w:rsid w:val="00EE2537"/>
    <w:rsid w:val="00EE28A1"/>
    <w:rsid w:val="00EE2CB0"/>
    <w:rsid w:val="00EE31B7"/>
    <w:rsid w:val="00EE3266"/>
    <w:rsid w:val="00EE3CFB"/>
    <w:rsid w:val="00EE3D92"/>
    <w:rsid w:val="00EE3FCA"/>
    <w:rsid w:val="00EE407C"/>
    <w:rsid w:val="00EE4D21"/>
    <w:rsid w:val="00EE4ECE"/>
    <w:rsid w:val="00EE5D7F"/>
    <w:rsid w:val="00EE60C4"/>
    <w:rsid w:val="00EE6644"/>
    <w:rsid w:val="00EE69FF"/>
    <w:rsid w:val="00EE718C"/>
    <w:rsid w:val="00EE71D8"/>
    <w:rsid w:val="00EE71EA"/>
    <w:rsid w:val="00EE733B"/>
    <w:rsid w:val="00EE772D"/>
    <w:rsid w:val="00EE7A9C"/>
    <w:rsid w:val="00EE7F28"/>
    <w:rsid w:val="00EF079B"/>
    <w:rsid w:val="00EF09E1"/>
    <w:rsid w:val="00EF0D87"/>
    <w:rsid w:val="00EF0EA9"/>
    <w:rsid w:val="00EF1C93"/>
    <w:rsid w:val="00EF22B3"/>
    <w:rsid w:val="00EF2423"/>
    <w:rsid w:val="00EF2680"/>
    <w:rsid w:val="00EF26B9"/>
    <w:rsid w:val="00EF2891"/>
    <w:rsid w:val="00EF2A9B"/>
    <w:rsid w:val="00EF2C72"/>
    <w:rsid w:val="00EF2F8B"/>
    <w:rsid w:val="00EF3639"/>
    <w:rsid w:val="00EF385A"/>
    <w:rsid w:val="00EF44D8"/>
    <w:rsid w:val="00EF62AF"/>
    <w:rsid w:val="00EF63FB"/>
    <w:rsid w:val="00EF6452"/>
    <w:rsid w:val="00EF6E65"/>
    <w:rsid w:val="00EF7091"/>
    <w:rsid w:val="00EF76C3"/>
    <w:rsid w:val="00EF77C4"/>
    <w:rsid w:val="00EF7996"/>
    <w:rsid w:val="00EF7AF5"/>
    <w:rsid w:val="00EF7B19"/>
    <w:rsid w:val="00EF7D28"/>
    <w:rsid w:val="00EF7FDD"/>
    <w:rsid w:val="00F0012D"/>
    <w:rsid w:val="00F00752"/>
    <w:rsid w:val="00F00A43"/>
    <w:rsid w:val="00F00B72"/>
    <w:rsid w:val="00F00D53"/>
    <w:rsid w:val="00F010E7"/>
    <w:rsid w:val="00F0147E"/>
    <w:rsid w:val="00F014C9"/>
    <w:rsid w:val="00F01971"/>
    <w:rsid w:val="00F0201B"/>
    <w:rsid w:val="00F02A70"/>
    <w:rsid w:val="00F02E78"/>
    <w:rsid w:val="00F03119"/>
    <w:rsid w:val="00F036DD"/>
    <w:rsid w:val="00F03851"/>
    <w:rsid w:val="00F043E1"/>
    <w:rsid w:val="00F0461C"/>
    <w:rsid w:val="00F04879"/>
    <w:rsid w:val="00F0639A"/>
    <w:rsid w:val="00F067B8"/>
    <w:rsid w:val="00F069B6"/>
    <w:rsid w:val="00F07677"/>
    <w:rsid w:val="00F078A6"/>
    <w:rsid w:val="00F07C19"/>
    <w:rsid w:val="00F117A1"/>
    <w:rsid w:val="00F120D6"/>
    <w:rsid w:val="00F12444"/>
    <w:rsid w:val="00F12486"/>
    <w:rsid w:val="00F12D6C"/>
    <w:rsid w:val="00F12E5F"/>
    <w:rsid w:val="00F13911"/>
    <w:rsid w:val="00F13FFA"/>
    <w:rsid w:val="00F14BE5"/>
    <w:rsid w:val="00F14D64"/>
    <w:rsid w:val="00F152A9"/>
    <w:rsid w:val="00F157C1"/>
    <w:rsid w:val="00F15D53"/>
    <w:rsid w:val="00F15E64"/>
    <w:rsid w:val="00F161A8"/>
    <w:rsid w:val="00F16260"/>
    <w:rsid w:val="00F163CA"/>
    <w:rsid w:val="00F16A10"/>
    <w:rsid w:val="00F16DE5"/>
    <w:rsid w:val="00F16EEA"/>
    <w:rsid w:val="00F17024"/>
    <w:rsid w:val="00F17192"/>
    <w:rsid w:val="00F174AC"/>
    <w:rsid w:val="00F17F83"/>
    <w:rsid w:val="00F2001F"/>
    <w:rsid w:val="00F201ED"/>
    <w:rsid w:val="00F20210"/>
    <w:rsid w:val="00F20378"/>
    <w:rsid w:val="00F20551"/>
    <w:rsid w:val="00F20C8E"/>
    <w:rsid w:val="00F20FDC"/>
    <w:rsid w:val="00F217A9"/>
    <w:rsid w:val="00F21803"/>
    <w:rsid w:val="00F2204A"/>
    <w:rsid w:val="00F2204B"/>
    <w:rsid w:val="00F23522"/>
    <w:rsid w:val="00F23767"/>
    <w:rsid w:val="00F23955"/>
    <w:rsid w:val="00F23B2A"/>
    <w:rsid w:val="00F23BE6"/>
    <w:rsid w:val="00F24654"/>
    <w:rsid w:val="00F24AC0"/>
    <w:rsid w:val="00F24D76"/>
    <w:rsid w:val="00F25053"/>
    <w:rsid w:val="00F25998"/>
    <w:rsid w:val="00F25A96"/>
    <w:rsid w:val="00F260AE"/>
    <w:rsid w:val="00F2667B"/>
    <w:rsid w:val="00F26727"/>
    <w:rsid w:val="00F26761"/>
    <w:rsid w:val="00F26ED2"/>
    <w:rsid w:val="00F30373"/>
    <w:rsid w:val="00F30805"/>
    <w:rsid w:val="00F30D79"/>
    <w:rsid w:val="00F31E1F"/>
    <w:rsid w:val="00F3255B"/>
    <w:rsid w:val="00F32824"/>
    <w:rsid w:val="00F33322"/>
    <w:rsid w:val="00F334DD"/>
    <w:rsid w:val="00F33A82"/>
    <w:rsid w:val="00F33E56"/>
    <w:rsid w:val="00F34779"/>
    <w:rsid w:val="00F34AB4"/>
    <w:rsid w:val="00F34D98"/>
    <w:rsid w:val="00F351A4"/>
    <w:rsid w:val="00F354A7"/>
    <w:rsid w:val="00F3560F"/>
    <w:rsid w:val="00F35FF6"/>
    <w:rsid w:val="00F36144"/>
    <w:rsid w:val="00F37671"/>
    <w:rsid w:val="00F37A0E"/>
    <w:rsid w:val="00F37CB7"/>
    <w:rsid w:val="00F37FE4"/>
    <w:rsid w:val="00F4039A"/>
    <w:rsid w:val="00F40AE2"/>
    <w:rsid w:val="00F41247"/>
    <w:rsid w:val="00F41BCE"/>
    <w:rsid w:val="00F4228E"/>
    <w:rsid w:val="00F42585"/>
    <w:rsid w:val="00F427B1"/>
    <w:rsid w:val="00F42952"/>
    <w:rsid w:val="00F42F38"/>
    <w:rsid w:val="00F43202"/>
    <w:rsid w:val="00F43255"/>
    <w:rsid w:val="00F433A7"/>
    <w:rsid w:val="00F443A8"/>
    <w:rsid w:val="00F444BA"/>
    <w:rsid w:val="00F44550"/>
    <w:rsid w:val="00F44565"/>
    <w:rsid w:val="00F448D6"/>
    <w:rsid w:val="00F44BBF"/>
    <w:rsid w:val="00F44D1E"/>
    <w:rsid w:val="00F451A9"/>
    <w:rsid w:val="00F46442"/>
    <w:rsid w:val="00F468CB"/>
    <w:rsid w:val="00F46B59"/>
    <w:rsid w:val="00F47105"/>
    <w:rsid w:val="00F476BD"/>
    <w:rsid w:val="00F50847"/>
    <w:rsid w:val="00F50B1A"/>
    <w:rsid w:val="00F517CC"/>
    <w:rsid w:val="00F51BCB"/>
    <w:rsid w:val="00F51F50"/>
    <w:rsid w:val="00F52767"/>
    <w:rsid w:val="00F52A81"/>
    <w:rsid w:val="00F52C07"/>
    <w:rsid w:val="00F52C64"/>
    <w:rsid w:val="00F52ECA"/>
    <w:rsid w:val="00F5337E"/>
    <w:rsid w:val="00F534B7"/>
    <w:rsid w:val="00F53C4A"/>
    <w:rsid w:val="00F5416E"/>
    <w:rsid w:val="00F54A84"/>
    <w:rsid w:val="00F54D1B"/>
    <w:rsid w:val="00F55126"/>
    <w:rsid w:val="00F55482"/>
    <w:rsid w:val="00F556E0"/>
    <w:rsid w:val="00F5581B"/>
    <w:rsid w:val="00F55857"/>
    <w:rsid w:val="00F55C62"/>
    <w:rsid w:val="00F561C1"/>
    <w:rsid w:val="00F576C9"/>
    <w:rsid w:val="00F57A6E"/>
    <w:rsid w:val="00F57E4A"/>
    <w:rsid w:val="00F57E9D"/>
    <w:rsid w:val="00F607B7"/>
    <w:rsid w:val="00F60B22"/>
    <w:rsid w:val="00F60FBC"/>
    <w:rsid w:val="00F61464"/>
    <w:rsid w:val="00F61933"/>
    <w:rsid w:val="00F625B1"/>
    <w:rsid w:val="00F62A5C"/>
    <w:rsid w:val="00F62B8E"/>
    <w:rsid w:val="00F63AC1"/>
    <w:rsid w:val="00F6438E"/>
    <w:rsid w:val="00F6443E"/>
    <w:rsid w:val="00F644ED"/>
    <w:rsid w:val="00F6457A"/>
    <w:rsid w:val="00F64637"/>
    <w:rsid w:val="00F6479C"/>
    <w:rsid w:val="00F64DC4"/>
    <w:rsid w:val="00F64DF7"/>
    <w:rsid w:val="00F64EAD"/>
    <w:rsid w:val="00F65200"/>
    <w:rsid w:val="00F6567F"/>
    <w:rsid w:val="00F65E62"/>
    <w:rsid w:val="00F66615"/>
    <w:rsid w:val="00F67762"/>
    <w:rsid w:val="00F6783F"/>
    <w:rsid w:val="00F679F1"/>
    <w:rsid w:val="00F70037"/>
    <w:rsid w:val="00F704EB"/>
    <w:rsid w:val="00F7077F"/>
    <w:rsid w:val="00F708D4"/>
    <w:rsid w:val="00F70F05"/>
    <w:rsid w:val="00F70F96"/>
    <w:rsid w:val="00F71009"/>
    <w:rsid w:val="00F7107F"/>
    <w:rsid w:val="00F71592"/>
    <w:rsid w:val="00F71597"/>
    <w:rsid w:val="00F71646"/>
    <w:rsid w:val="00F71DBA"/>
    <w:rsid w:val="00F723A7"/>
    <w:rsid w:val="00F72A83"/>
    <w:rsid w:val="00F73021"/>
    <w:rsid w:val="00F73517"/>
    <w:rsid w:val="00F738FC"/>
    <w:rsid w:val="00F73935"/>
    <w:rsid w:val="00F744E5"/>
    <w:rsid w:val="00F7457E"/>
    <w:rsid w:val="00F74628"/>
    <w:rsid w:val="00F756D4"/>
    <w:rsid w:val="00F76101"/>
    <w:rsid w:val="00F76135"/>
    <w:rsid w:val="00F76394"/>
    <w:rsid w:val="00F7668C"/>
    <w:rsid w:val="00F7699F"/>
    <w:rsid w:val="00F769F5"/>
    <w:rsid w:val="00F770DC"/>
    <w:rsid w:val="00F8004A"/>
    <w:rsid w:val="00F800C8"/>
    <w:rsid w:val="00F80254"/>
    <w:rsid w:val="00F80BF9"/>
    <w:rsid w:val="00F80CBE"/>
    <w:rsid w:val="00F81BFC"/>
    <w:rsid w:val="00F82EB4"/>
    <w:rsid w:val="00F82FFF"/>
    <w:rsid w:val="00F8367C"/>
    <w:rsid w:val="00F8378C"/>
    <w:rsid w:val="00F83B4A"/>
    <w:rsid w:val="00F84424"/>
    <w:rsid w:val="00F84662"/>
    <w:rsid w:val="00F84BEC"/>
    <w:rsid w:val="00F85280"/>
    <w:rsid w:val="00F8538F"/>
    <w:rsid w:val="00F8540A"/>
    <w:rsid w:val="00F8563B"/>
    <w:rsid w:val="00F858FE"/>
    <w:rsid w:val="00F85CDF"/>
    <w:rsid w:val="00F86355"/>
    <w:rsid w:val="00F86400"/>
    <w:rsid w:val="00F868F2"/>
    <w:rsid w:val="00F86A4B"/>
    <w:rsid w:val="00F87619"/>
    <w:rsid w:val="00F87BD3"/>
    <w:rsid w:val="00F87F7E"/>
    <w:rsid w:val="00F90687"/>
    <w:rsid w:val="00F90EB4"/>
    <w:rsid w:val="00F9126E"/>
    <w:rsid w:val="00F91432"/>
    <w:rsid w:val="00F91E26"/>
    <w:rsid w:val="00F91E9B"/>
    <w:rsid w:val="00F92033"/>
    <w:rsid w:val="00F921B6"/>
    <w:rsid w:val="00F92204"/>
    <w:rsid w:val="00F92233"/>
    <w:rsid w:val="00F92CA0"/>
    <w:rsid w:val="00F93B35"/>
    <w:rsid w:val="00F93F14"/>
    <w:rsid w:val="00F9402D"/>
    <w:rsid w:val="00F94786"/>
    <w:rsid w:val="00F956DF"/>
    <w:rsid w:val="00F95EB4"/>
    <w:rsid w:val="00F962AB"/>
    <w:rsid w:val="00F96362"/>
    <w:rsid w:val="00F96726"/>
    <w:rsid w:val="00F96A3E"/>
    <w:rsid w:val="00F971F0"/>
    <w:rsid w:val="00F9763E"/>
    <w:rsid w:val="00FA0591"/>
    <w:rsid w:val="00FA0741"/>
    <w:rsid w:val="00FA103D"/>
    <w:rsid w:val="00FA1518"/>
    <w:rsid w:val="00FA1868"/>
    <w:rsid w:val="00FA1D61"/>
    <w:rsid w:val="00FA1E4C"/>
    <w:rsid w:val="00FA23E6"/>
    <w:rsid w:val="00FA26B2"/>
    <w:rsid w:val="00FA2BEC"/>
    <w:rsid w:val="00FA2CBA"/>
    <w:rsid w:val="00FA3122"/>
    <w:rsid w:val="00FA47D6"/>
    <w:rsid w:val="00FA4C2E"/>
    <w:rsid w:val="00FA52B3"/>
    <w:rsid w:val="00FA6BB4"/>
    <w:rsid w:val="00FA7753"/>
    <w:rsid w:val="00FA7CD6"/>
    <w:rsid w:val="00FB016F"/>
    <w:rsid w:val="00FB0AB1"/>
    <w:rsid w:val="00FB0BE8"/>
    <w:rsid w:val="00FB0C04"/>
    <w:rsid w:val="00FB18AF"/>
    <w:rsid w:val="00FB1A09"/>
    <w:rsid w:val="00FB1A30"/>
    <w:rsid w:val="00FB1E18"/>
    <w:rsid w:val="00FB285E"/>
    <w:rsid w:val="00FB2A54"/>
    <w:rsid w:val="00FB2B12"/>
    <w:rsid w:val="00FB33ED"/>
    <w:rsid w:val="00FB3C57"/>
    <w:rsid w:val="00FB3ED9"/>
    <w:rsid w:val="00FB46BB"/>
    <w:rsid w:val="00FB47BA"/>
    <w:rsid w:val="00FB4C3A"/>
    <w:rsid w:val="00FB4C4A"/>
    <w:rsid w:val="00FB4D36"/>
    <w:rsid w:val="00FB51CC"/>
    <w:rsid w:val="00FB525C"/>
    <w:rsid w:val="00FB52AF"/>
    <w:rsid w:val="00FB5644"/>
    <w:rsid w:val="00FB5B0C"/>
    <w:rsid w:val="00FB61F5"/>
    <w:rsid w:val="00FB68C3"/>
    <w:rsid w:val="00FB6ACE"/>
    <w:rsid w:val="00FB6C52"/>
    <w:rsid w:val="00FB6D8F"/>
    <w:rsid w:val="00FB6FA7"/>
    <w:rsid w:val="00FB711D"/>
    <w:rsid w:val="00FB7450"/>
    <w:rsid w:val="00FB7516"/>
    <w:rsid w:val="00FB7A0B"/>
    <w:rsid w:val="00FB7CCB"/>
    <w:rsid w:val="00FC0D34"/>
    <w:rsid w:val="00FC129D"/>
    <w:rsid w:val="00FC14E3"/>
    <w:rsid w:val="00FC16D3"/>
    <w:rsid w:val="00FC22A8"/>
    <w:rsid w:val="00FC245E"/>
    <w:rsid w:val="00FC253A"/>
    <w:rsid w:val="00FC2610"/>
    <w:rsid w:val="00FC26B4"/>
    <w:rsid w:val="00FC2BEB"/>
    <w:rsid w:val="00FC324E"/>
    <w:rsid w:val="00FC327B"/>
    <w:rsid w:val="00FC3292"/>
    <w:rsid w:val="00FC354E"/>
    <w:rsid w:val="00FC3706"/>
    <w:rsid w:val="00FC37B2"/>
    <w:rsid w:val="00FC3B54"/>
    <w:rsid w:val="00FC3E68"/>
    <w:rsid w:val="00FC43F1"/>
    <w:rsid w:val="00FC4550"/>
    <w:rsid w:val="00FC49B2"/>
    <w:rsid w:val="00FC4AE4"/>
    <w:rsid w:val="00FC4B2F"/>
    <w:rsid w:val="00FC4B64"/>
    <w:rsid w:val="00FC4CC0"/>
    <w:rsid w:val="00FC4CDD"/>
    <w:rsid w:val="00FC4DAA"/>
    <w:rsid w:val="00FC4F50"/>
    <w:rsid w:val="00FC5260"/>
    <w:rsid w:val="00FC5322"/>
    <w:rsid w:val="00FC53EF"/>
    <w:rsid w:val="00FC5514"/>
    <w:rsid w:val="00FC57BA"/>
    <w:rsid w:val="00FC5E76"/>
    <w:rsid w:val="00FC6126"/>
    <w:rsid w:val="00FC7477"/>
    <w:rsid w:val="00FC76DD"/>
    <w:rsid w:val="00FC7822"/>
    <w:rsid w:val="00FC784E"/>
    <w:rsid w:val="00FC7D28"/>
    <w:rsid w:val="00FC7DC4"/>
    <w:rsid w:val="00FD01A1"/>
    <w:rsid w:val="00FD048A"/>
    <w:rsid w:val="00FD0ACD"/>
    <w:rsid w:val="00FD1160"/>
    <w:rsid w:val="00FD13DC"/>
    <w:rsid w:val="00FD141F"/>
    <w:rsid w:val="00FD2218"/>
    <w:rsid w:val="00FD2321"/>
    <w:rsid w:val="00FD24F1"/>
    <w:rsid w:val="00FD27B0"/>
    <w:rsid w:val="00FD28C1"/>
    <w:rsid w:val="00FD296D"/>
    <w:rsid w:val="00FD30C9"/>
    <w:rsid w:val="00FD3154"/>
    <w:rsid w:val="00FD3F3C"/>
    <w:rsid w:val="00FD4D57"/>
    <w:rsid w:val="00FD4DF3"/>
    <w:rsid w:val="00FD538E"/>
    <w:rsid w:val="00FD5437"/>
    <w:rsid w:val="00FD547C"/>
    <w:rsid w:val="00FD56C7"/>
    <w:rsid w:val="00FD56C8"/>
    <w:rsid w:val="00FD59DE"/>
    <w:rsid w:val="00FD59EE"/>
    <w:rsid w:val="00FD6143"/>
    <w:rsid w:val="00FD615C"/>
    <w:rsid w:val="00FD6327"/>
    <w:rsid w:val="00FD67EA"/>
    <w:rsid w:val="00FD6B1C"/>
    <w:rsid w:val="00FD6D2A"/>
    <w:rsid w:val="00FD7179"/>
    <w:rsid w:val="00FD7310"/>
    <w:rsid w:val="00FD7457"/>
    <w:rsid w:val="00FD7822"/>
    <w:rsid w:val="00FD7830"/>
    <w:rsid w:val="00FD7CF4"/>
    <w:rsid w:val="00FD7EF3"/>
    <w:rsid w:val="00FE03F6"/>
    <w:rsid w:val="00FE0A5A"/>
    <w:rsid w:val="00FE0CCA"/>
    <w:rsid w:val="00FE10C8"/>
    <w:rsid w:val="00FE134E"/>
    <w:rsid w:val="00FE1AAB"/>
    <w:rsid w:val="00FE1D43"/>
    <w:rsid w:val="00FE1F51"/>
    <w:rsid w:val="00FE2276"/>
    <w:rsid w:val="00FE2A10"/>
    <w:rsid w:val="00FE2CB4"/>
    <w:rsid w:val="00FE2CE0"/>
    <w:rsid w:val="00FE2FD6"/>
    <w:rsid w:val="00FE329E"/>
    <w:rsid w:val="00FE3464"/>
    <w:rsid w:val="00FE3A59"/>
    <w:rsid w:val="00FE3D63"/>
    <w:rsid w:val="00FE402F"/>
    <w:rsid w:val="00FE42A3"/>
    <w:rsid w:val="00FE43BA"/>
    <w:rsid w:val="00FE44A0"/>
    <w:rsid w:val="00FE4639"/>
    <w:rsid w:val="00FE46A3"/>
    <w:rsid w:val="00FE5F08"/>
    <w:rsid w:val="00FE5F5A"/>
    <w:rsid w:val="00FE6720"/>
    <w:rsid w:val="00FE6982"/>
    <w:rsid w:val="00FE6C2C"/>
    <w:rsid w:val="00FE72BA"/>
    <w:rsid w:val="00FE73D2"/>
    <w:rsid w:val="00FE7C9D"/>
    <w:rsid w:val="00FE7E42"/>
    <w:rsid w:val="00FE7F10"/>
    <w:rsid w:val="00FF0243"/>
    <w:rsid w:val="00FF03FD"/>
    <w:rsid w:val="00FF0D63"/>
    <w:rsid w:val="00FF24C9"/>
    <w:rsid w:val="00FF24D2"/>
    <w:rsid w:val="00FF2D20"/>
    <w:rsid w:val="00FF3435"/>
    <w:rsid w:val="00FF381C"/>
    <w:rsid w:val="00FF38E3"/>
    <w:rsid w:val="00FF407E"/>
    <w:rsid w:val="00FF5166"/>
    <w:rsid w:val="00FF5597"/>
    <w:rsid w:val="00FF562D"/>
    <w:rsid w:val="00FF58FC"/>
    <w:rsid w:val="00FF5C36"/>
    <w:rsid w:val="00FF5EE4"/>
    <w:rsid w:val="00FF6152"/>
    <w:rsid w:val="00FF615A"/>
    <w:rsid w:val="00FF6254"/>
    <w:rsid w:val="00FF65B5"/>
    <w:rsid w:val="00FF67B7"/>
    <w:rsid w:val="00FF6C17"/>
    <w:rsid w:val="00FF7623"/>
    <w:rsid w:val="00FF7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14:docId w14:val="598AAAB4"/>
  <w15:docId w15:val="{B2846458-ECA2-4450-B463-1B04194A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2CA"/>
    <w:pPr>
      <w:widowControl w:val="0"/>
      <w:autoSpaceDE w:val="0"/>
      <w:autoSpaceDN w:val="0"/>
      <w:adjustRightInd w:val="0"/>
    </w:pPr>
    <w:rPr>
      <w:rFonts w:ascii="Times New Roman" w:eastAsia="SimSun" w:hAnsi="Times New Roman"/>
      <w:lang w:eastAsia="zh-CN"/>
    </w:rPr>
  </w:style>
  <w:style w:type="paragraph" w:styleId="1">
    <w:name w:val="heading 1"/>
    <w:basedOn w:val="a"/>
    <w:next w:val="a"/>
    <w:link w:val="10"/>
    <w:uiPriority w:val="99"/>
    <w:qFormat/>
    <w:rsid w:val="007D22CA"/>
    <w:pPr>
      <w:keepNext/>
      <w:spacing w:before="240" w:after="60"/>
      <w:outlineLvl w:val="0"/>
    </w:pPr>
    <w:rPr>
      <w:rFonts w:ascii="Cambria" w:eastAsia="Times New Roman"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D22CA"/>
    <w:rPr>
      <w:rFonts w:ascii="Cambria" w:hAnsi="Cambria" w:cs="Cambria"/>
      <w:b/>
      <w:bCs/>
      <w:kern w:val="32"/>
      <w:sz w:val="32"/>
      <w:szCs w:val="32"/>
      <w:lang w:eastAsia="zh-CN"/>
    </w:rPr>
  </w:style>
  <w:style w:type="paragraph" w:styleId="2">
    <w:name w:val="Body Text 2"/>
    <w:basedOn w:val="a"/>
    <w:link w:val="20"/>
    <w:uiPriority w:val="99"/>
    <w:rsid w:val="007D22CA"/>
    <w:pPr>
      <w:spacing w:after="120" w:line="480" w:lineRule="auto"/>
    </w:pPr>
  </w:style>
  <w:style w:type="character" w:customStyle="1" w:styleId="20">
    <w:name w:val="Основной текст 2 Знак"/>
    <w:link w:val="2"/>
    <w:uiPriority w:val="99"/>
    <w:locked/>
    <w:rsid w:val="007D22CA"/>
    <w:rPr>
      <w:rFonts w:ascii="Times New Roman" w:eastAsia="SimSun" w:hAnsi="Times New Roman" w:cs="Times New Roman"/>
      <w:sz w:val="20"/>
      <w:szCs w:val="20"/>
      <w:lang w:eastAsia="zh-CN"/>
    </w:rPr>
  </w:style>
  <w:style w:type="paragraph" w:styleId="21">
    <w:name w:val="Body Text Indent 2"/>
    <w:basedOn w:val="a"/>
    <w:link w:val="22"/>
    <w:uiPriority w:val="99"/>
    <w:rsid w:val="007D22CA"/>
    <w:pPr>
      <w:spacing w:after="120" w:line="480" w:lineRule="auto"/>
      <w:ind w:left="283"/>
    </w:pPr>
  </w:style>
  <w:style w:type="character" w:customStyle="1" w:styleId="22">
    <w:name w:val="Основной текст с отступом 2 Знак"/>
    <w:link w:val="21"/>
    <w:uiPriority w:val="99"/>
    <w:locked/>
    <w:rsid w:val="007D22CA"/>
    <w:rPr>
      <w:rFonts w:ascii="Times New Roman" w:eastAsia="SimSun" w:hAnsi="Times New Roman" w:cs="Times New Roman"/>
      <w:sz w:val="20"/>
      <w:szCs w:val="20"/>
      <w:lang w:eastAsia="zh-CN"/>
    </w:rPr>
  </w:style>
  <w:style w:type="paragraph" w:customStyle="1" w:styleId="ConsPlusNormal">
    <w:name w:val="ConsPlusNormal"/>
    <w:uiPriority w:val="99"/>
    <w:rsid w:val="007D22CA"/>
    <w:pPr>
      <w:widowControl w:val="0"/>
      <w:autoSpaceDE w:val="0"/>
      <w:autoSpaceDN w:val="0"/>
      <w:adjustRightInd w:val="0"/>
      <w:ind w:firstLine="720"/>
    </w:pPr>
    <w:rPr>
      <w:rFonts w:ascii="Arial" w:eastAsia="Times New Roman" w:hAnsi="Arial" w:cs="Arial"/>
    </w:rPr>
  </w:style>
  <w:style w:type="character" w:customStyle="1" w:styleId="a3">
    <w:name w:val="Гипертекстовая ссылка"/>
    <w:uiPriority w:val="99"/>
    <w:rsid w:val="00E91007"/>
    <w:rPr>
      <w:b/>
      <w:bCs/>
      <w:color w:val="auto"/>
    </w:rPr>
  </w:style>
  <w:style w:type="paragraph" w:styleId="a4">
    <w:name w:val="Balloon Text"/>
    <w:basedOn w:val="a"/>
    <w:link w:val="a5"/>
    <w:uiPriority w:val="99"/>
    <w:semiHidden/>
    <w:rsid w:val="00E91007"/>
    <w:rPr>
      <w:rFonts w:ascii="Tahoma" w:hAnsi="Tahoma" w:cs="Tahoma"/>
      <w:sz w:val="16"/>
      <w:szCs w:val="16"/>
    </w:rPr>
  </w:style>
  <w:style w:type="character" w:customStyle="1" w:styleId="a5">
    <w:name w:val="Текст выноски Знак"/>
    <w:link w:val="a4"/>
    <w:uiPriority w:val="99"/>
    <w:semiHidden/>
    <w:locked/>
    <w:rsid w:val="00E91007"/>
    <w:rPr>
      <w:rFonts w:ascii="Tahoma" w:eastAsia="SimSun" w:hAnsi="Tahoma" w:cs="Tahoma"/>
      <w:sz w:val="16"/>
      <w:szCs w:val="16"/>
      <w:lang w:eastAsia="zh-CN"/>
    </w:rPr>
  </w:style>
  <w:style w:type="paragraph" w:styleId="a6">
    <w:name w:val="Body Text"/>
    <w:basedOn w:val="a"/>
    <w:link w:val="a7"/>
    <w:uiPriority w:val="99"/>
    <w:rsid w:val="00CE37B9"/>
    <w:pPr>
      <w:spacing w:after="120"/>
    </w:pPr>
  </w:style>
  <w:style w:type="character" w:customStyle="1" w:styleId="a7">
    <w:name w:val="Основной текст Знак"/>
    <w:link w:val="a6"/>
    <w:uiPriority w:val="99"/>
    <w:locked/>
    <w:rsid w:val="00CE37B9"/>
    <w:rPr>
      <w:rFonts w:ascii="Times New Roman" w:eastAsia="SimSun" w:hAnsi="Times New Roman" w:cs="Times New Roman"/>
      <w:sz w:val="20"/>
      <w:szCs w:val="20"/>
      <w:lang w:eastAsia="zh-CN"/>
    </w:rPr>
  </w:style>
  <w:style w:type="paragraph" w:customStyle="1" w:styleId="220">
    <w:name w:val="Основной текст с отступом 22"/>
    <w:basedOn w:val="a"/>
    <w:uiPriority w:val="99"/>
    <w:rsid w:val="00CE37B9"/>
    <w:pPr>
      <w:suppressAutoHyphens/>
      <w:autoSpaceDN/>
      <w:adjustRightInd/>
      <w:spacing w:line="252" w:lineRule="auto"/>
      <w:ind w:firstLine="480"/>
      <w:jc w:val="both"/>
    </w:pPr>
    <w:rPr>
      <w:rFonts w:eastAsia="Times New Roman"/>
      <w:sz w:val="28"/>
      <w:szCs w:val="28"/>
      <w:lang w:eastAsia="ar-SA"/>
    </w:rPr>
  </w:style>
  <w:style w:type="paragraph" w:customStyle="1" w:styleId="210">
    <w:name w:val="Основной текст 21"/>
    <w:basedOn w:val="a"/>
    <w:uiPriority w:val="99"/>
    <w:rsid w:val="00CE37B9"/>
    <w:pPr>
      <w:widowControl/>
      <w:suppressAutoHyphens/>
      <w:autoSpaceDE/>
      <w:autoSpaceDN/>
      <w:adjustRightInd/>
      <w:jc w:val="both"/>
    </w:pPr>
    <w:rPr>
      <w:rFonts w:eastAsia="Times New Roman"/>
      <w:sz w:val="28"/>
      <w:szCs w:val="28"/>
      <w:lang w:val="en-US" w:eastAsia="ar-SA"/>
    </w:rPr>
  </w:style>
  <w:style w:type="paragraph" w:customStyle="1" w:styleId="ConsPlusTitle">
    <w:name w:val="ConsPlusTitle"/>
    <w:uiPriority w:val="99"/>
    <w:rsid w:val="00CE37B9"/>
    <w:pPr>
      <w:widowControl w:val="0"/>
      <w:suppressAutoHyphens/>
      <w:autoSpaceDE w:val="0"/>
    </w:pPr>
    <w:rPr>
      <w:rFonts w:ascii="Arial" w:hAnsi="Arial" w:cs="Arial"/>
      <w:b/>
      <w:bCs/>
      <w:lang w:eastAsia="ar-SA"/>
    </w:rPr>
  </w:style>
  <w:style w:type="paragraph" w:customStyle="1" w:styleId="11">
    <w:name w:val="Текст1"/>
    <w:basedOn w:val="a"/>
    <w:uiPriority w:val="99"/>
    <w:rsid w:val="00CE37B9"/>
    <w:pPr>
      <w:widowControl/>
      <w:suppressAutoHyphens/>
      <w:autoSpaceDE/>
      <w:autoSpaceDN/>
      <w:adjustRightInd/>
    </w:pPr>
    <w:rPr>
      <w:rFonts w:ascii="Courier New" w:eastAsia="Times New Roman" w:hAnsi="Courier New" w:cs="Courier New"/>
      <w:lang w:eastAsia="ar-SA"/>
    </w:rPr>
  </w:style>
  <w:style w:type="paragraph" w:customStyle="1" w:styleId="tekstob">
    <w:name w:val="tekstob"/>
    <w:basedOn w:val="a"/>
    <w:uiPriority w:val="99"/>
    <w:rsid w:val="00CE37B9"/>
    <w:pPr>
      <w:widowControl/>
      <w:autoSpaceDE/>
      <w:autoSpaceDN/>
      <w:adjustRightInd/>
      <w:spacing w:before="100" w:beforeAutospacing="1" w:after="100" w:afterAutospacing="1"/>
    </w:pPr>
    <w:rPr>
      <w:rFonts w:eastAsia="Times New Roman"/>
      <w:sz w:val="24"/>
      <w:szCs w:val="24"/>
      <w:lang w:eastAsia="ru-RU"/>
    </w:rPr>
  </w:style>
  <w:style w:type="table" w:styleId="a8">
    <w:name w:val="Table Grid"/>
    <w:basedOn w:val="a1"/>
    <w:uiPriority w:val="99"/>
    <w:rsid w:val="00CE37B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Plain Text"/>
    <w:basedOn w:val="a"/>
    <w:link w:val="aa"/>
    <w:uiPriority w:val="99"/>
    <w:rsid w:val="00CE37B9"/>
    <w:pPr>
      <w:widowControl/>
      <w:autoSpaceDE/>
      <w:autoSpaceDN/>
      <w:adjustRightInd/>
    </w:pPr>
    <w:rPr>
      <w:rFonts w:ascii="Courier New" w:eastAsia="Times New Roman" w:hAnsi="Courier New" w:cs="Courier New"/>
      <w:lang w:eastAsia="ru-RU"/>
    </w:rPr>
  </w:style>
  <w:style w:type="character" w:customStyle="1" w:styleId="aa">
    <w:name w:val="Текст Знак"/>
    <w:link w:val="a9"/>
    <w:uiPriority w:val="99"/>
    <w:locked/>
    <w:rsid w:val="00CE37B9"/>
    <w:rPr>
      <w:rFonts w:ascii="Courier New" w:hAnsi="Courier New" w:cs="Courier New"/>
      <w:sz w:val="20"/>
      <w:szCs w:val="20"/>
      <w:lang w:eastAsia="ru-RU"/>
    </w:rPr>
  </w:style>
  <w:style w:type="paragraph" w:styleId="ab">
    <w:name w:val="List Paragraph"/>
    <w:basedOn w:val="a"/>
    <w:uiPriority w:val="99"/>
    <w:qFormat/>
    <w:rsid w:val="00CE37B9"/>
    <w:pPr>
      <w:widowControl/>
      <w:suppressAutoHyphens/>
      <w:autoSpaceDE/>
      <w:autoSpaceDN/>
      <w:adjustRightInd/>
      <w:ind w:left="708"/>
    </w:pPr>
    <w:rPr>
      <w:rFonts w:eastAsia="Times New Roman"/>
      <w:sz w:val="24"/>
      <w:szCs w:val="24"/>
      <w:lang w:eastAsia="ar-SA"/>
    </w:rPr>
  </w:style>
  <w:style w:type="character" w:customStyle="1" w:styleId="ac">
    <w:name w:val="Цветовое выделение"/>
    <w:uiPriority w:val="99"/>
    <w:rsid w:val="00CE37B9"/>
    <w:rPr>
      <w:b/>
      <w:bCs/>
      <w:color w:val="auto"/>
    </w:rPr>
  </w:style>
  <w:style w:type="paragraph" w:customStyle="1" w:styleId="ad">
    <w:name w:val="Нормальный (таблица)"/>
    <w:basedOn w:val="a"/>
    <w:next w:val="a"/>
    <w:uiPriority w:val="99"/>
    <w:rsid w:val="00CE37B9"/>
    <w:pPr>
      <w:jc w:val="both"/>
    </w:pPr>
    <w:rPr>
      <w:rFonts w:ascii="Arial" w:eastAsia="Times New Roman" w:hAnsi="Arial" w:cs="Arial"/>
      <w:sz w:val="26"/>
      <w:szCs w:val="26"/>
      <w:lang w:eastAsia="ru-RU"/>
    </w:rPr>
  </w:style>
  <w:style w:type="paragraph" w:customStyle="1" w:styleId="Default">
    <w:name w:val="Default"/>
    <w:uiPriority w:val="99"/>
    <w:rsid w:val="00DB5CC1"/>
    <w:pPr>
      <w:autoSpaceDE w:val="0"/>
      <w:autoSpaceDN w:val="0"/>
      <w:adjustRightInd w:val="0"/>
    </w:pPr>
    <w:rPr>
      <w:rFonts w:ascii="Times New Roman" w:hAnsi="Times New Roman"/>
      <w:color w:val="000000"/>
      <w:sz w:val="24"/>
      <w:szCs w:val="24"/>
    </w:rPr>
  </w:style>
  <w:style w:type="paragraph" w:styleId="ae">
    <w:name w:val="Normal (Web)"/>
    <w:basedOn w:val="a"/>
    <w:uiPriority w:val="99"/>
    <w:rsid w:val="00C362B7"/>
    <w:pPr>
      <w:widowControl/>
      <w:suppressAutoHyphens/>
      <w:autoSpaceDE/>
      <w:autoSpaceDN/>
      <w:adjustRightInd/>
      <w:spacing w:before="280" w:after="280"/>
    </w:pPr>
    <w:rPr>
      <w:rFonts w:eastAsia="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106891">
      <w:marLeft w:val="0"/>
      <w:marRight w:val="0"/>
      <w:marTop w:val="0"/>
      <w:marBottom w:val="0"/>
      <w:divBdr>
        <w:top w:val="none" w:sz="0" w:space="0" w:color="auto"/>
        <w:left w:val="none" w:sz="0" w:space="0" w:color="auto"/>
        <w:bottom w:val="none" w:sz="0" w:space="0" w:color="auto"/>
        <w:right w:val="none" w:sz="0" w:space="0" w:color="auto"/>
      </w:divBdr>
    </w:div>
    <w:div w:id="1676106892">
      <w:marLeft w:val="0"/>
      <w:marRight w:val="0"/>
      <w:marTop w:val="0"/>
      <w:marBottom w:val="0"/>
      <w:divBdr>
        <w:top w:val="none" w:sz="0" w:space="0" w:color="auto"/>
        <w:left w:val="none" w:sz="0" w:space="0" w:color="auto"/>
        <w:bottom w:val="none" w:sz="0" w:space="0" w:color="auto"/>
        <w:right w:val="none" w:sz="0" w:space="0" w:color="auto"/>
      </w:divBdr>
    </w:div>
    <w:div w:id="1676106893">
      <w:marLeft w:val="0"/>
      <w:marRight w:val="0"/>
      <w:marTop w:val="0"/>
      <w:marBottom w:val="0"/>
      <w:divBdr>
        <w:top w:val="none" w:sz="0" w:space="0" w:color="auto"/>
        <w:left w:val="none" w:sz="0" w:space="0" w:color="auto"/>
        <w:bottom w:val="none" w:sz="0" w:space="0" w:color="auto"/>
        <w:right w:val="none" w:sz="0" w:space="0" w:color="auto"/>
      </w:divBdr>
    </w:div>
    <w:div w:id="1676106894">
      <w:marLeft w:val="0"/>
      <w:marRight w:val="0"/>
      <w:marTop w:val="0"/>
      <w:marBottom w:val="0"/>
      <w:divBdr>
        <w:top w:val="none" w:sz="0" w:space="0" w:color="auto"/>
        <w:left w:val="none" w:sz="0" w:space="0" w:color="auto"/>
        <w:bottom w:val="none" w:sz="0" w:space="0" w:color="auto"/>
        <w:right w:val="none" w:sz="0" w:space="0" w:color="auto"/>
      </w:divBdr>
    </w:div>
    <w:div w:id="1676106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3.emf"/><Relationship Id="rId26" Type="http://schemas.openxmlformats.org/officeDocument/2006/relationships/oleObject" Target="embeddings/oleObject2.bin"/><Relationship Id="rId39" Type="http://schemas.openxmlformats.org/officeDocument/2006/relationships/image" Target="media/image26.wmf"/><Relationship Id="rId3" Type="http://schemas.openxmlformats.org/officeDocument/2006/relationships/settings" Target="settings.xml"/><Relationship Id="rId21" Type="http://schemas.openxmlformats.org/officeDocument/2006/relationships/image" Target="media/image16.emf"/><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fontTable" Target="fontTable.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hyperlink" Target="garantF1://70323106.0" TargetMode="External"/><Relationship Id="rId25" Type="http://schemas.openxmlformats.org/officeDocument/2006/relationships/image" Target="media/image19.wmf"/><Relationship Id="rId33" Type="http://schemas.openxmlformats.org/officeDocument/2006/relationships/image" Target="media/image23.wmf"/><Relationship Id="rId38" Type="http://schemas.openxmlformats.org/officeDocument/2006/relationships/oleObject" Target="embeddings/oleObject8.bin"/><Relationship Id="rId46"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5.emf"/><Relationship Id="rId29" Type="http://schemas.openxmlformats.org/officeDocument/2006/relationships/image" Target="media/image21.wmf"/><Relationship Id="rId41" Type="http://schemas.openxmlformats.org/officeDocument/2006/relationships/image" Target="media/image27.w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25.wmf"/><Relationship Id="rId40" Type="http://schemas.openxmlformats.org/officeDocument/2006/relationships/oleObject" Target="embeddings/oleObject9.bin"/><Relationship Id="rId45" Type="http://schemas.openxmlformats.org/officeDocument/2006/relationships/image" Target="media/image29.wmf"/><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image" Target="media/image18.wmf"/><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image" Target="media/image6.emf"/><Relationship Id="rId19" Type="http://schemas.openxmlformats.org/officeDocument/2006/relationships/image" Target="media/image14.emf"/><Relationship Id="rId31" Type="http://schemas.openxmlformats.org/officeDocument/2006/relationships/image" Target="media/image22.wmf"/><Relationship Id="rId44"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7.emf"/><Relationship Id="rId27" Type="http://schemas.openxmlformats.org/officeDocument/2006/relationships/image" Target="media/image20.wmf"/><Relationship Id="rId30" Type="http://schemas.openxmlformats.org/officeDocument/2006/relationships/oleObject" Target="embeddings/oleObject4.bin"/><Relationship Id="rId35" Type="http://schemas.openxmlformats.org/officeDocument/2006/relationships/image" Target="media/image24.wmf"/><Relationship Id="rId43" Type="http://schemas.openxmlformats.org/officeDocument/2006/relationships/image" Target="media/image28.w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1633</TotalTime>
  <Pages>29</Pages>
  <Words>8610</Words>
  <Characters>49079</Characters>
  <Application>Microsoft Office Word</Application>
  <DocSecurity>0</DocSecurity>
  <Lines>408</Lines>
  <Paragraphs>115</Paragraphs>
  <ScaleCrop>false</ScaleCrop>
  <Company>Microsoft</Company>
  <LinksUpToDate>false</LinksUpToDate>
  <CharactersWithSpaces>57574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86</cp:revision>
  <cp:lastPrinted>2025-09-04T08:46:00Z</cp:lastPrinted>
  <dcterms:created xsi:type="dcterms:W3CDTF">2017-11-20T10:53:00Z</dcterms:created>
  <dcterms:modified xsi:type="dcterms:W3CDTF">2026-01-15T10:37:00Z</dcterms:modified>
</cp:coreProperties>
</file>